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7017" w14:textId="77777777" w:rsidR="006526CE" w:rsidRPr="005D7303" w:rsidRDefault="00000000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5D7303">
        <w:rPr>
          <w:rFonts w:ascii="Times New Roman" w:eastAsia="黑体" w:hAnsi="Times New Roman" w:cs="Times New Roman"/>
          <w:sz w:val="36"/>
          <w:szCs w:val="36"/>
        </w:rPr>
        <w:t>基础部、马院、体育部</w:t>
      </w:r>
      <w:r w:rsidRPr="005D7303">
        <w:rPr>
          <w:rFonts w:ascii="Times New Roman" w:eastAsia="黑体" w:hAnsi="Times New Roman" w:cs="Times New Roman"/>
          <w:sz w:val="36"/>
          <w:szCs w:val="36"/>
        </w:rPr>
        <w:t>2024</w:t>
      </w:r>
      <w:r w:rsidRPr="005D7303">
        <w:rPr>
          <w:rFonts w:ascii="Times New Roman" w:eastAsia="黑体" w:hAnsi="Times New Roman" w:cs="Times New Roman"/>
          <w:sz w:val="36"/>
          <w:szCs w:val="36"/>
        </w:rPr>
        <w:t>年工作计划</w:t>
      </w:r>
    </w:p>
    <w:p w14:paraId="2DC6203D" w14:textId="77777777" w:rsidR="006526CE" w:rsidRPr="005D7303" w:rsidRDefault="006526CE">
      <w:pPr>
        <w:jc w:val="center"/>
        <w:rPr>
          <w:rFonts w:ascii="Times New Roman" w:eastAsia="楷体" w:hAnsi="Times New Roman" w:cs="Times New Roman"/>
          <w:sz w:val="28"/>
          <w:szCs w:val="28"/>
        </w:rPr>
      </w:pPr>
    </w:p>
    <w:p w14:paraId="24CF7DA2" w14:textId="3321E3FF" w:rsidR="006526CE" w:rsidRPr="005D7303" w:rsidRDefault="00000000" w:rsidP="00D10867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仿宋" w:hAnsi="Times New Roman" w:cs="Times New Roman"/>
          <w:sz w:val="32"/>
          <w:szCs w:val="32"/>
        </w:rPr>
        <w:t>2024</w:t>
      </w:r>
      <w:r w:rsidRPr="005D7303">
        <w:rPr>
          <w:rFonts w:ascii="Times New Roman" w:eastAsia="仿宋" w:hAnsi="Times New Roman" w:cs="Times New Roman"/>
          <w:sz w:val="32"/>
          <w:szCs w:val="32"/>
        </w:rPr>
        <w:t>年基础部、马院、体育部</w:t>
      </w:r>
      <w:r w:rsidR="005158E4" w:rsidRPr="005D7303">
        <w:rPr>
          <w:rFonts w:ascii="Times New Roman" w:eastAsia="仿宋" w:hAnsi="Times New Roman" w:cs="Times New Roman"/>
          <w:sz w:val="32"/>
          <w:szCs w:val="32"/>
        </w:rPr>
        <w:t>工作的总体要求是：</w:t>
      </w:r>
      <w:r w:rsidRPr="005D7303">
        <w:rPr>
          <w:rFonts w:ascii="Times New Roman" w:eastAsia="仿宋" w:hAnsi="Times New Roman" w:cs="Times New Roman"/>
          <w:sz w:val="32"/>
          <w:szCs w:val="32"/>
        </w:rPr>
        <w:t>坚持以习近平新时代中国特色社会主义思想为指导，全面贯彻落实党的二十大精神，深入学习贯彻习近平总书记关于教育的重要论述和指示</w:t>
      </w:r>
      <w:r w:rsidR="005158E4" w:rsidRPr="005D7303">
        <w:rPr>
          <w:rFonts w:ascii="Times New Roman" w:eastAsia="仿宋" w:hAnsi="Times New Roman" w:cs="Times New Roman"/>
          <w:sz w:val="32"/>
          <w:szCs w:val="32"/>
        </w:rPr>
        <w:t>批示</w:t>
      </w:r>
      <w:r w:rsidRPr="005D7303">
        <w:rPr>
          <w:rFonts w:ascii="Times New Roman" w:eastAsia="仿宋" w:hAnsi="Times New Roman" w:cs="Times New Roman"/>
          <w:sz w:val="32"/>
          <w:szCs w:val="32"/>
        </w:rPr>
        <w:t>精神，</w:t>
      </w:r>
      <w:r w:rsidR="0043781E" w:rsidRPr="005D7303">
        <w:rPr>
          <w:rFonts w:ascii="Times New Roman" w:eastAsia="仿宋" w:hAnsi="Times New Roman" w:cs="Times New Roman"/>
          <w:sz w:val="32"/>
          <w:szCs w:val="32"/>
        </w:rPr>
        <w:t>以</w:t>
      </w:r>
      <w:r w:rsidRPr="005D7303">
        <w:rPr>
          <w:rFonts w:ascii="Times New Roman" w:eastAsia="仿宋" w:hAnsi="Times New Roman" w:cs="Times New Roman"/>
          <w:sz w:val="32"/>
          <w:szCs w:val="32"/>
        </w:rPr>
        <w:t>立德树人</w:t>
      </w:r>
      <w:r w:rsidR="00E90C7A" w:rsidRPr="005D7303">
        <w:rPr>
          <w:rFonts w:ascii="Times New Roman" w:eastAsia="仿宋" w:hAnsi="Times New Roman" w:cs="Times New Roman"/>
          <w:sz w:val="32"/>
          <w:szCs w:val="32"/>
        </w:rPr>
        <w:t>、培根铸魂</w:t>
      </w:r>
      <w:r w:rsidR="0043781E" w:rsidRPr="005D7303">
        <w:rPr>
          <w:rFonts w:ascii="Times New Roman" w:eastAsia="仿宋" w:hAnsi="Times New Roman" w:cs="Times New Roman"/>
          <w:sz w:val="32"/>
          <w:szCs w:val="32"/>
        </w:rPr>
        <w:t>为</w:t>
      </w:r>
      <w:r w:rsidRPr="005D7303">
        <w:rPr>
          <w:rFonts w:ascii="Times New Roman" w:eastAsia="仿宋" w:hAnsi="Times New Roman" w:cs="Times New Roman"/>
          <w:sz w:val="32"/>
          <w:szCs w:val="32"/>
        </w:rPr>
        <w:t>根本，</w:t>
      </w:r>
      <w:r w:rsidR="00E90C7A" w:rsidRPr="005D7303">
        <w:rPr>
          <w:rFonts w:ascii="Times New Roman" w:eastAsia="仿宋" w:hAnsi="Times New Roman" w:cs="Times New Roman"/>
          <w:sz w:val="32"/>
          <w:szCs w:val="32"/>
        </w:rPr>
        <w:t>以内涵建设、质量提升为</w:t>
      </w:r>
      <w:r w:rsidR="00D30960" w:rsidRPr="005D7303">
        <w:rPr>
          <w:rFonts w:ascii="Times New Roman" w:eastAsia="仿宋" w:hAnsi="Times New Roman" w:cs="Times New Roman"/>
          <w:sz w:val="32"/>
          <w:szCs w:val="32"/>
        </w:rPr>
        <w:t>主线，</w:t>
      </w:r>
      <w:r w:rsidR="00B16A87" w:rsidRPr="005D7303">
        <w:rPr>
          <w:rFonts w:ascii="Times New Roman" w:eastAsia="仿宋" w:hAnsi="Times New Roman" w:cs="Times New Roman"/>
          <w:sz w:val="32"/>
          <w:szCs w:val="32"/>
        </w:rPr>
        <w:t>以作风建设</w:t>
      </w:r>
      <w:r w:rsidR="00D30960" w:rsidRPr="005D7303">
        <w:rPr>
          <w:rFonts w:ascii="Times New Roman" w:eastAsia="仿宋" w:hAnsi="Times New Roman" w:cs="Times New Roman"/>
          <w:sz w:val="32"/>
          <w:szCs w:val="32"/>
        </w:rPr>
        <w:t>、</w:t>
      </w:r>
      <w:r w:rsidR="00626A59" w:rsidRPr="005D7303">
        <w:rPr>
          <w:rFonts w:ascii="Times New Roman" w:eastAsia="仿宋" w:hAnsi="Times New Roman" w:cs="Times New Roman"/>
          <w:sz w:val="32"/>
          <w:szCs w:val="32"/>
        </w:rPr>
        <w:t>达标创优</w:t>
      </w:r>
      <w:r w:rsidR="00B16A87" w:rsidRPr="005D7303">
        <w:rPr>
          <w:rFonts w:ascii="Times New Roman" w:eastAsia="仿宋" w:hAnsi="Times New Roman" w:cs="Times New Roman"/>
          <w:sz w:val="32"/>
          <w:szCs w:val="32"/>
        </w:rPr>
        <w:t>为抓手，</w:t>
      </w:r>
      <w:r w:rsidR="0054520D" w:rsidRPr="005D7303">
        <w:rPr>
          <w:rFonts w:ascii="Times New Roman" w:eastAsia="仿宋" w:hAnsi="Times New Roman" w:cs="Times New Roman"/>
          <w:sz w:val="32"/>
          <w:szCs w:val="32"/>
        </w:rPr>
        <w:t>以改革创新、</w:t>
      </w:r>
      <w:r w:rsidR="00626A59" w:rsidRPr="005D7303">
        <w:rPr>
          <w:rFonts w:ascii="Times New Roman" w:eastAsia="仿宋" w:hAnsi="Times New Roman" w:cs="Times New Roman"/>
          <w:sz w:val="32"/>
          <w:szCs w:val="32"/>
        </w:rPr>
        <w:t>融合融通</w:t>
      </w:r>
      <w:r w:rsidR="0054520D" w:rsidRPr="005D7303">
        <w:rPr>
          <w:rFonts w:ascii="Times New Roman" w:eastAsia="仿宋" w:hAnsi="Times New Roman" w:cs="Times New Roman"/>
          <w:sz w:val="32"/>
          <w:szCs w:val="32"/>
        </w:rPr>
        <w:t>为动力，</w:t>
      </w:r>
      <w:r w:rsidR="00B16A87" w:rsidRPr="005D7303">
        <w:rPr>
          <w:rFonts w:ascii="Times New Roman" w:eastAsia="仿宋" w:hAnsi="Times New Roman" w:cs="Times New Roman"/>
          <w:sz w:val="32"/>
          <w:szCs w:val="32"/>
        </w:rPr>
        <w:t>以</w:t>
      </w:r>
      <w:r w:rsidR="00D30960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D30960" w:rsidRPr="005D7303">
        <w:rPr>
          <w:rFonts w:ascii="Times New Roman" w:eastAsia="仿宋" w:hAnsi="Times New Roman" w:cs="Times New Roman"/>
          <w:sz w:val="32"/>
          <w:szCs w:val="32"/>
        </w:rPr>
        <w:t>双师</w:t>
      </w:r>
      <w:r w:rsidR="00D30960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D30960" w:rsidRPr="005D7303">
        <w:rPr>
          <w:rFonts w:ascii="Times New Roman" w:eastAsia="仿宋" w:hAnsi="Times New Roman" w:cs="Times New Roman"/>
          <w:sz w:val="32"/>
          <w:szCs w:val="32"/>
        </w:rPr>
        <w:t>建设、强基强能</w:t>
      </w:r>
      <w:r w:rsidR="00B16A87" w:rsidRPr="005D7303">
        <w:rPr>
          <w:rFonts w:ascii="Times New Roman" w:eastAsia="仿宋" w:hAnsi="Times New Roman" w:cs="Times New Roman"/>
          <w:sz w:val="32"/>
          <w:szCs w:val="32"/>
        </w:rPr>
        <w:t>为关键，</w:t>
      </w:r>
      <w:r w:rsidRPr="005D7303">
        <w:rPr>
          <w:rFonts w:ascii="Times New Roman" w:eastAsia="仿宋" w:hAnsi="Times New Roman" w:cs="Times New Roman"/>
          <w:sz w:val="32"/>
          <w:szCs w:val="32"/>
        </w:rPr>
        <w:t>推动基础部、马院、体育</w:t>
      </w:r>
      <w:proofErr w:type="gramStart"/>
      <w:r w:rsidRPr="005D7303">
        <w:rPr>
          <w:rFonts w:ascii="Times New Roman" w:eastAsia="仿宋" w:hAnsi="Times New Roman" w:cs="Times New Roman"/>
          <w:sz w:val="32"/>
          <w:szCs w:val="32"/>
        </w:rPr>
        <w:t>部各项</w:t>
      </w:r>
      <w:proofErr w:type="gramEnd"/>
      <w:r w:rsidRPr="005D7303">
        <w:rPr>
          <w:rFonts w:ascii="Times New Roman" w:eastAsia="仿宋" w:hAnsi="Times New Roman" w:cs="Times New Roman"/>
          <w:sz w:val="32"/>
          <w:szCs w:val="32"/>
        </w:rPr>
        <w:t>工作取得新进展，实现新突破。</w:t>
      </w:r>
    </w:p>
    <w:p w14:paraId="47136F8A" w14:textId="77777777" w:rsidR="006526CE" w:rsidRPr="005D7303" w:rsidRDefault="0000000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D7303">
        <w:rPr>
          <w:rFonts w:ascii="Times New Roman" w:eastAsia="黑体" w:hAnsi="Times New Roman" w:cs="Times New Roman"/>
          <w:sz w:val="32"/>
          <w:szCs w:val="32"/>
        </w:rPr>
        <w:t>一、加强党建思政工作，提升凝聚力战斗力</w:t>
      </w:r>
    </w:p>
    <w:p w14:paraId="4E915EE7" w14:textId="3FE0B9E1" w:rsidR="0054520D" w:rsidRPr="005D7303" w:rsidRDefault="00600E4B" w:rsidP="00D10867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1.</w:t>
      </w:r>
      <w:r w:rsidR="00DD54BA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深化党的创新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理论学习。</w:t>
      </w:r>
      <w:r w:rsidR="00DD54BA" w:rsidRPr="005D7303">
        <w:rPr>
          <w:rFonts w:ascii="Times New Roman" w:eastAsia="仿宋" w:hAnsi="Times New Roman" w:cs="Times New Roman"/>
          <w:sz w:val="32"/>
          <w:szCs w:val="32"/>
        </w:rPr>
        <w:t>深</w:t>
      </w:r>
      <w:proofErr w:type="gramStart"/>
      <w:r w:rsidRPr="005D7303">
        <w:rPr>
          <w:rFonts w:ascii="Times New Roman" w:eastAsia="仿宋" w:hAnsi="Times New Roman" w:cs="Times New Roman"/>
          <w:sz w:val="32"/>
          <w:szCs w:val="32"/>
        </w:rPr>
        <w:t>学</w:t>
      </w:r>
      <w:r w:rsidR="00DD54BA" w:rsidRPr="005D7303">
        <w:rPr>
          <w:rFonts w:ascii="Times New Roman" w:eastAsia="仿宋" w:hAnsi="Times New Roman" w:cs="Times New Roman"/>
          <w:sz w:val="32"/>
          <w:szCs w:val="32"/>
        </w:rPr>
        <w:t>细</w:t>
      </w:r>
      <w:r w:rsidRPr="005D7303">
        <w:rPr>
          <w:rFonts w:ascii="Times New Roman" w:eastAsia="仿宋" w:hAnsi="Times New Roman" w:cs="Times New Roman"/>
          <w:sz w:val="32"/>
          <w:szCs w:val="32"/>
        </w:rPr>
        <w:t>悟</w:t>
      </w:r>
      <w:proofErr w:type="gramEnd"/>
      <w:r w:rsidRPr="005D7303">
        <w:rPr>
          <w:rFonts w:ascii="Times New Roman" w:eastAsia="仿宋" w:hAnsi="Times New Roman" w:cs="Times New Roman"/>
          <w:sz w:val="32"/>
          <w:szCs w:val="32"/>
        </w:rPr>
        <w:t>习近平新时代中国特色社会主义思想</w:t>
      </w:r>
      <w:r w:rsidR="00B03EAF" w:rsidRPr="005D7303">
        <w:rPr>
          <w:rFonts w:ascii="Times New Roman" w:eastAsia="仿宋" w:hAnsi="Times New Roman" w:cs="Times New Roman"/>
          <w:sz w:val="32"/>
          <w:szCs w:val="32"/>
        </w:rPr>
        <w:t>理论精髓</w:t>
      </w:r>
      <w:r w:rsidR="007A19A4" w:rsidRPr="005D7303">
        <w:rPr>
          <w:rFonts w:ascii="Times New Roman" w:eastAsia="仿宋" w:hAnsi="Times New Roman" w:cs="Times New Roman"/>
          <w:sz w:val="32"/>
          <w:szCs w:val="32"/>
        </w:rPr>
        <w:t>，</w:t>
      </w:r>
      <w:r w:rsidR="00D10867" w:rsidRPr="005D7303">
        <w:rPr>
          <w:rFonts w:ascii="Times New Roman" w:eastAsia="仿宋" w:hAnsi="Times New Roman" w:cs="Times New Roman"/>
          <w:sz w:val="32"/>
          <w:szCs w:val="32"/>
        </w:rPr>
        <w:t>推动理论学习走深，理论研究走实，理论</w:t>
      </w:r>
      <w:r w:rsidR="007A19A4" w:rsidRPr="005D7303">
        <w:rPr>
          <w:rFonts w:ascii="Times New Roman" w:eastAsia="仿宋" w:hAnsi="Times New Roman" w:cs="Times New Roman"/>
          <w:sz w:val="32"/>
          <w:szCs w:val="32"/>
        </w:rPr>
        <w:t>教学</w:t>
      </w:r>
      <w:r w:rsidR="00D10867" w:rsidRPr="005D7303">
        <w:rPr>
          <w:rFonts w:ascii="Times New Roman" w:eastAsia="仿宋" w:hAnsi="Times New Roman" w:cs="Times New Roman"/>
          <w:sz w:val="32"/>
          <w:szCs w:val="32"/>
        </w:rPr>
        <w:t>走心，</w:t>
      </w:r>
      <w:r w:rsidRPr="005D7303">
        <w:rPr>
          <w:rFonts w:ascii="Times New Roman" w:eastAsia="仿宋" w:hAnsi="Times New Roman" w:cs="Times New Roman"/>
          <w:sz w:val="32"/>
          <w:szCs w:val="32"/>
        </w:rPr>
        <w:t>引导</w:t>
      </w:r>
      <w:r w:rsidR="00B03EAF" w:rsidRPr="005D7303">
        <w:rPr>
          <w:rFonts w:ascii="Times New Roman" w:eastAsia="仿宋" w:hAnsi="Times New Roman" w:cs="Times New Roman"/>
          <w:sz w:val="32"/>
          <w:szCs w:val="32"/>
        </w:rPr>
        <w:t>广大</w:t>
      </w:r>
      <w:r w:rsidRPr="005D7303">
        <w:rPr>
          <w:rFonts w:ascii="Times New Roman" w:eastAsia="仿宋" w:hAnsi="Times New Roman" w:cs="Times New Roman"/>
          <w:sz w:val="32"/>
          <w:szCs w:val="32"/>
        </w:rPr>
        <w:t>师生</w:t>
      </w:r>
      <w:r w:rsidR="00B03EAF" w:rsidRPr="005D7303">
        <w:rPr>
          <w:rFonts w:ascii="Times New Roman" w:eastAsia="仿宋" w:hAnsi="Times New Roman" w:cs="Times New Roman"/>
          <w:sz w:val="32"/>
          <w:szCs w:val="32"/>
        </w:rPr>
        <w:t>自觉</w:t>
      </w:r>
      <w:r w:rsidRPr="005D7303">
        <w:rPr>
          <w:rFonts w:ascii="Times New Roman" w:eastAsia="仿宋" w:hAnsi="Times New Roman" w:cs="Times New Roman"/>
          <w:sz w:val="32"/>
          <w:szCs w:val="32"/>
        </w:rPr>
        <w:t>维护</w:t>
      </w:r>
      <w:r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Pr="005D7303">
        <w:rPr>
          <w:rFonts w:ascii="Times New Roman" w:eastAsia="仿宋" w:hAnsi="Times New Roman" w:cs="Times New Roman"/>
          <w:sz w:val="32"/>
          <w:szCs w:val="32"/>
        </w:rPr>
        <w:t>两个确立</w:t>
      </w:r>
      <w:r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Pr="005D7303">
        <w:rPr>
          <w:rFonts w:ascii="Times New Roman" w:eastAsia="仿宋" w:hAnsi="Times New Roman" w:cs="Times New Roman"/>
          <w:sz w:val="32"/>
          <w:szCs w:val="32"/>
        </w:rPr>
        <w:t>，树牢</w:t>
      </w:r>
      <w:r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Pr="005D7303">
        <w:rPr>
          <w:rFonts w:ascii="Times New Roman" w:eastAsia="仿宋" w:hAnsi="Times New Roman" w:cs="Times New Roman"/>
          <w:sz w:val="32"/>
          <w:szCs w:val="32"/>
        </w:rPr>
        <w:t>四个意识</w:t>
      </w:r>
      <w:r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Pr="005D7303">
        <w:rPr>
          <w:rFonts w:ascii="Times New Roman" w:eastAsia="仿宋" w:hAnsi="Times New Roman" w:cs="Times New Roman"/>
          <w:sz w:val="32"/>
          <w:szCs w:val="32"/>
        </w:rPr>
        <w:t>，坚定</w:t>
      </w:r>
      <w:r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Pr="005D7303">
        <w:rPr>
          <w:rFonts w:ascii="Times New Roman" w:eastAsia="仿宋" w:hAnsi="Times New Roman" w:cs="Times New Roman"/>
          <w:sz w:val="32"/>
          <w:szCs w:val="32"/>
        </w:rPr>
        <w:t>四个自信</w:t>
      </w:r>
      <w:r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Pr="005D7303">
        <w:rPr>
          <w:rFonts w:ascii="Times New Roman" w:eastAsia="仿宋" w:hAnsi="Times New Roman" w:cs="Times New Roman"/>
          <w:sz w:val="32"/>
          <w:szCs w:val="32"/>
        </w:rPr>
        <w:t>，做到</w:t>
      </w:r>
      <w:r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Pr="005D7303">
        <w:rPr>
          <w:rFonts w:ascii="Times New Roman" w:eastAsia="仿宋" w:hAnsi="Times New Roman" w:cs="Times New Roman"/>
          <w:sz w:val="32"/>
          <w:szCs w:val="32"/>
        </w:rPr>
        <w:t>两个维护</w:t>
      </w:r>
      <w:r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Pr="005D7303">
        <w:rPr>
          <w:rFonts w:ascii="Times New Roman" w:eastAsia="仿宋" w:hAnsi="Times New Roman" w:cs="Times New Roman"/>
          <w:sz w:val="32"/>
          <w:szCs w:val="32"/>
        </w:rPr>
        <w:t>。</w:t>
      </w:r>
      <w:r w:rsidR="007A19A4" w:rsidRPr="005D7303">
        <w:rPr>
          <w:rFonts w:ascii="Times New Roman" w:eastAsia="仿宋" w:hAnsi="Times New Roman" w:cs="Times New Roman"/>
          <w:sz w:val="32"/>
          <w:szCs w:val="32"/>
        </w:rPr>
        <w:t>认真</w:t>
      </w:r>
      <w:r w:rsidR="00DD54BA" w:rsidRPr="005D7303">
        <w:rPr>
          <w:rFonts w:ascii="Times New Roman" w:eastAsia="仿宋" w:hAnsi="Times New Roman" w:cs="Times New Roman"/>
          <w:sz w:val="32"/>
          <w:szCs w:val="32"/>
        </w:rPr>
        <w:t>贯彻</w:t>
      </w:r>
      <w:r w:rsidRPr="005D7303">
        <w:rPr>
          <w:rFonts w:ascii="Times New Roman" w:eastAsia="仿宋" w:hAnsi="Times New Roman" w:cs="Times New Roman"/>
          <w:sz w:val="32"/>
          <w:szCs w:val="32"/>
        </w:rPr>
        <w:t>落实中央和省委、</w:t>
      </w:r>
      <w:r w:rsidR="007A19A4" w:rsidRPr="005D7303">
        <w:rPr>
          <w:rFonts w:ascii="Times New Roman" w:eastAsia="仿宋" w:hAnsi="Times New Roman" w:cs="Times New Roman"/>
          <w:sz w:val="32"/>
          <w:szCs w:val="32"/>
        </w:rPr>
        <w:t>市委</w:t>
      </w:r>
      <w:r w:rsidRPr="005D7303">
        <w:rPr>
          <w:rFonts w:ascii="Times New Roman" w:eastAsia="仿宋" w:hAnsi="Times New Roman" w:cs="Times New Roman"/>
          <w:sz w:val="32"/>
          <w:szCs w:val="32"/>
        </w:rPr>
        <w:t>决策部署。</w:t>
      </w:r>
      <w:r w:rsidR="007A19A4" w:rsidRPr="005D7303">
        <w:rPr>
          <w:rFonts w:ascii="Times New Roman" w:eastAsia="仿宋" w:hAnsi="Times New Roman" w:cs="Times New Roman"/>
          <w:sz w:val="32"/>
          <w:szCs w:val="32"/>
        </w:rPr>
        <w:t>组织</w:t>
      </w:r>
      <w:r w:rsidR="007A19A4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7A19A4" w:rsidRPr="005D7303">
        <w:rPr>
          <w:rFonts w:ascii="Times New Roman" w:eastAsia="仿宋" w:hAnsi="Times New Roman" w:cs="Times New Roman"/>
          <w:sz w:val="32"/>
          <w:szCs w:val="32"/>
        </w:rPr>
        <w:t>悟思想、重实践、促改革</w:t>
      </w:r>
      <w:r w:rsidR="007A19A4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7A19A4" w:rsidRPr="005D7303">
        <w:rPr>
          <w:rFonts w:ascii="Times New Roman" w:eastAsia="仿宋" w:hAnsi="Times New Roman" w:cs="Times New Roman"/>
          <w:sz w:val="32"/>
          <w:szCs w:val="32"/>
        </w:rPr>
        <w:t>知行合一系列活动。</w:t>
      </w:r>
    </w:p>
    <w:p w14:paraId="5816E973" w14:textId="303B1BF6" w:rsidR="00DD54BA" w:rsidRPr="005D7303" w:rsidRDefault="00DD54BA" w:rsidP="00D10867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2.</w:t>
      </w:r>
      <w:r w:rsidR="00D10867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突出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宣传思想文化建设。</w:t>
      </w:r>
      <w:r w:rsidR="00454810" w:rsidRPr="005D7303">
        <w:rPr>
          <w:rFonts w:ascii="Times New Roman" w:eastAsia="仿宋" w:hAnsi="Times New Roman" w:cs="Times New Roman"/>
          <w:sz w:val="32"/>
          <w:szCs w:val="32"/>
        </w:rPr>
        <w:t>重视</w:t>
      </w:r>
      <w:r w:rsidR="00736CBF" w:rsidRPr="005D7303">
        <w:rPr>
          <w:rFonts w:ascii="Times New Roman" w:eastAsia="仿宋" w:hAnsi="Times New Roman" w:cs="Times New Roman"/>
          <w:sz w:val="32"/>
          <w:szCs w:val="32"/>
        </w:rPr>
        <w:t>部门网页建设，</w:t>
      </w:r>
      <w:r w:rsidR="00D10867" w:rsidRPr="005D7303">
        <w:rPr>
          <w:rFonts w:ascii="Times New Roman" w:eastAsia="仿宋" w:hAnsi="Times New Roman" w:cs="Times New Roman"/>
          <w:sz w:val="32"/>
          <w:szCs w:val="32"/>
        </w:rPr>
        <w:t>加强正面引导、正能量宣传</w:t>
      </w:r>
      <w:r w:rsidR="001846D2" w:rsidRPr="005D7303">
        <w:rPr>
          <w:rFonts w:ascii="Times New Roman" w:eastAsia="仿宋" w:hAnsi="Times New Roman" w:cs="Times New Roman"/>
          <w:sz w:val="32"/>
          <w:szCs w:val="32"/>
        </w:rPr>
        <w:t>，</w:t>
      </w:r>
      <w:r w:rsidR="00736CBF" w:rsidRPr="005D7303">
        <w:rPr>
          <w:rFonts w:ascii="Times New Roman" w:eastAsia="仿宋" w:hAnsi="Times New Roman" w:cs="Times New Roman"/>
          <w:sz w:val="32"/>
          <w:szCs w:val="32"/>
        </w:rPr>
        <w:t>唱响</w:t>
      </w:r>
      <w:r w:rsidR="001846D2" w:rsidRPr="005D7303">
        <w:rPr>
          <w:rFonts w:ascii="Times New Roman" w:eastAsia="仿宋" w:hAnsi="Times New Roman" w:cs="Times New Roman"/>
          <w:sz w:val="32"/>
          <w:szCs w:val="32"/>
        </w:rPr>
        <w:t>主流声音</w:t>
      </w:r>
      <w:r w:rsidR="00D10867" w:rsidRPr="005D7303">
        <w:rPr>
          <w:rFonts w:ascii="Times New Roman" w:eastAsia="仿宋" w:hAnsi="Times New Roman" w:cs="Times New Roman"/>
          <w:sz w:val="32"/>
          <w:szCs w:val="32"/>
        </w:rPr>
        <w:t>，</w:t>
      </w:r>
      <w:r w:rsidR="00736CBF" w:rsidRPr="005D7303">
        <w:rPr>
          <w:rFonts w:ascii="Times New Roman" w:eastAsia="仿宋" w:hAnsi="Times New Roman" w:cs="Times New Roman"/>
          <w:sz w:val="32"/>
          <w:szCs w:val="32"/>
        </w:rPr>
        <w:t>传播</w:t>
      </w:r>
      <w:r w:rsidR="00D10867" w:rsidRPr="005D7303">
        <w:rPr>
          <w:rFonts w:ascii="Times New Roman" w:eastAsia="仿宋" w:hAnsi="Times New Roman" w:cs="Times New Roman"/>
          <w:sz w:val="32"/>
          <w:szCs w:val="32"/>
        </w:rPr>
        <w:t>明达</w:t>
      </w:r>
      <w:r w:rsidR="001846D2" w:rsidRPr="005D7303">
        <w:rPr>
          <w:rFonts w:ascii="Times New Roman" w:eastAsia="仿宋" w:hAnsi="Times New Roman" w:cs="Times New Roman"/>
          <w:sz w:val="32"/>
          <w:szCs w:val="32"/>
        </w:rPr>
        <w:t>形象</w:t>
      </w:r>
      <w:r w:rsidR="00454810" w:rsidRPr="005D7303">
        <w:rPr>
          <w:rFonts w:ascii="Times New Roman" w:eastAsia="仿宋" w:hAnsi="Times New Roman" w:cs="Times New Roman"/>
          <w:sz w:val="32"/>
          <w:szCs w:val="32"/>
        </w:rPr>
        <w:t>、部门形象</w:t>
      </w:r>
      <w:r w:rsidR="001846D2" w:rsidRPr="005D7303">
        <w:rPr>
          <w:rFonts w:ascii="Times New Roman" w:eastAsia="仿宋" w:hAnsi="Times New Roman" w:cs="Times New Roman"/>
          <w:sz w:val="32"/>
          <w:szCs w:val="32"/>
        </w:rPr>
        <w:t>。</w:t>
      </w:r>
      <w:r w:rsidR="00611EEE" w:rsidRPr="005D7303">
        <w:rPr>
          <w:rFonts w:ascii="Times New Roman" w:eastAsia="仿宋" w:hAnsi="Times New Roman" w:cs="Times New Roman"/>
          <w:sz w:val="32"/>
          <w:szCs w:val="32"/>
        </w:rPr>
        <w:t>重视部门文化建设、</w:t>
      </w:r>
      <w:r w:rsidR="001846D2" w:rsidRPr="005D7303">
        <w:rPr>
          <w:rFonts w:ascii="Times New Roman" w:eastAsia="仿宋" w:hAnsi="Times New Roman" w:cs="Times New Roman"/>
          <w:sz w:val="32"/>
          <w:szCs w:val="32"/>
        </w:rPr>
        <w:t>精神共富，赓续历史文脉、勇攀</w:t>
      </w:r>
      <w:r w:rsidR="00D10867" w:rsidRPr="005D7303">
        <w:rPr>
          <w:rFonts w:ascii="Times New Roman" w:eastAsia="仿宋" w:hAnsi="Times New Roman" w:cs="Times New Roman"/>
          <w:sz w:val="32"/>
          <w:szCs w:val="32"/>
        </w:rPr>
        <w:t>文体</w:t>
      </w:r>
      <w:r w:rsidR="001846D2" w:rsidRPr="005D7303">
        <w:rPr>
          <w:rFonts w:ascii="Times New Roman" w:eastAsia="仿宋" w:hAnsi="Times New Roman" w:cs="Times New Roman"/>
          <w:sz w:val="32"/>
          <w:szCs w:val="32"/>
        </w:rPr>
        <w:t>高峰。落实意识形态工作</w:t>
      </w:r>
      <w:r w:rsidR="00611EEE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611EEE" w:rsidRPr="005D7303">
        <w:rPr>
          <w:rFonts w:ascii="Times New Roman" w:eastAsia="仿宋" w:hAnsi="Times New Roman" w:cs="Times New Roman"/>
          <w:sz w:val="32"/>
          <w:szCs w:val="32"/>
        </w:rPr>
        <w:t>一岗双</w:t>
      </w:r>
      <w:r w:rsidR="001846D2" w:rsidRPr="005D7303">
        <w:rPr>
          <w:rFonts w:ascii="Times New Roman" w:eastAsia="仿宋" w:hAnsi="Times New Roman" w:cs="Times New Roman"/>
          <w:sz w:val="32"/>
          <w:szCs w:val="32"/>
        </w:rPr>
        <w:t>责</w:t>
      </w:r>
      <w:r w:rsidR="00611EEE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1846D2" w:rsidRPr="005D7303">
        <w:rPr>
          <w:rFonts w:ascii="Times New Roman" w:eastAsia="仿宋" w:hAnsi="Times New Roman" w:cs="Times New Roman"/>
          <w:sz w:val="32"/>
          <w:szCs w:val="32"/>
        </w:rPr>
        <w:t>，</w:t>
      </w:r>
      <w:r w:rsidR="00611EEE" w:rsidRPr="005D7303">
        <w:rPr>
          <w:rFonts w:ascii="Times New Roman" w:eastAsia="仿宋" w:hAnsi="Times New Roman" w:cs="Times New Roman"/>
          <w:sz w:val="32"/>
          <w:szCs w:val="32"/>
        </w:rPr>
        <w:t>定期开展分析</w:t>
      </w:r>
      <w:proofErr w:type="gramStart"/>
      <w:r w:rsidR="00611EEE" w:rsidRPr="005D7303">
        <w:rPr>
          <w:rFonts w:ascii="Times New Roman" w:eastAsia="仿宋" w:hAnsi="Times New Roman" w:cs="Times New Roman"/>
          <w:sz w:val="32"/>
          <w:szCs w:val="32"/>
        </w:rPr>
        <w:t>研</w:t>
      </w:r>
      <w:proofErr w:type="gramEnd"/>
      <w:r w:rsidR="00611EEE" w:rsidRPr="005D7303">
        <w:rPr>
          <w:rFonts w:ascii="Times New Roman" w:eastAsia="仿宋" w:hAnsi="Times New Roman" w:cs="Times New Roman"/>
          <w:sz w:val="32"/>
          <w:szCs w:val="32"/>
        </w:rPr>
        <w:t>判和风险排查，</w:t>
      </w:r>
      <w:r w:rsidR="001846D2" w:rsidRPr="005D7303">
        <w:rPr>
          <w:rFonts w:ascii="Times New Roman" w:eastAsia="仿宋" w:hAnsi="Times New Roman" w:cs="Times New Roman"/>
          <w:sz w:val="32"/>
          <w:szCs w:val="32"/>
        </w:rPr>
        <w:t>提升意识形态管控力。</w:t>
      </w:r>
    </w:p>
    <w:p w14:paraId="4FAAEA1B" w14:textId="771724EF" w:rsidR="006526CE" w:rsidRPr="005D7303" w:rsidRDefault="00600E4B" w:rsidP="00E75742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3.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加强基</w:t>
      </w:r>
      <w:r w:rsidR="00DD54BA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层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党组织建设。</w:t>
      </w:r>
      <w:r w:rsidR="00736CBF" w:rsidRPr="005D7303">
        <w:rPr>
          <w:rFonts w:ascii="Times New Roman" w:eastAsia="仿宋" w:hAnsi="Times New Roman" w:cs="Times New Roman"/>
          <w:sz w:val="32"/>
          <w:szCs w:val="32"/>
        </w:rPr>
        <w:t>聚焦</w:t>
      </w:r>
      <w:r w:rsidR="00736CBF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736CBF" w:rsidRPr="005D7303">
        <w:rPr>
          <w:rFonts w:ascii="Times New Roman" w:eastAsia="仿宋" w:hAnsi="Times New Roman" w:cs="Times New Roman"/>
          <w:sz w:val="32"/>
          <w:szCs w:val="32"/>
        </w:rPr>
        <w:t>一融双高</w:t>
      </w:r>
      <w:r w:rsidR="00736CBF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58794B" w:rsidRPr="005D7303">
        <w:rPr>
          <w:rFonts w:ascii="Times New Roman" w:eastAsia="仿宋" w:hAnsi="Times New Roman" w:cs="Times New Roman"/>
          <w:sz w:val="32"/>
          <w:szCs w:val="32"/>
        </w:rPr>
        <w:t>，</w:t>
      </w:r>
      <w:r w:rsidRPr="005D7303">
        <w:rPr>
          <w:rFonts w:ascii="Times New Roman" w:eastAsia="仿宋" w:hAnsi="Times New Roman" w:cs="Times New Roman"/>
          <w:sz w:val="32"/>
          <w:szCs w:val="32"/>
        </w:rPr>
        <w:t>推进公共课</w:t>
      </w:r>
      <w:r w:rsidRPr="005D7303">
        <w:rPr>
          <w:rFonts w:ascii="Times New Roman" w:eastAsia="仿宋" w:hAnsi="Times New Roman" w:cs="Times New Roman"/>
          <w:sz w:val="32"/>
          <w:szCs w:val="32"/>
        </w:rPr>
        <w:lastRenderedPageBreak/>
        <w:t>直属党支部规范化标准化特色化建设。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严格</w:t>
      </w:r>
      <w:r w:rsidR="001439DA" w:rsidRPr="005D7303">
        <w:rPr>
          <w:rFonts w:ascii="Times New Roman" w:eastAsia="仿宋" w:hAnsi="Times New Roman" w:cs="Times New Roman"/>
          <w:sz w:val="32"/>
          <w:szCs w:val="32"/>
        </w:rPr>
        <w:t>执行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三会一课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制度。</w:t>
      </w:r>
      <w:r w:rsidRPr="005D7303">
        <w:rPr>
          <w:rFonts w:ascii="Times New Roman" w:eastAsia="仿宋" w:hAnsi="Times New Roman" w:cs="Times New Roman"/>
          <w:sz w:val="32"/>
          <w:szCs w:val="32"/>
        </w:rPr>
        <w:t>加强党员教育管理，</w:t>
      </w:r>
      <w:r w:rsidR="00611EEE" w:rsidRPr="005D7303">
        <w:rPr>
          <w:rFonts w:ascii="Times New Roman" w:eastAsia="仿宋" w:hAnsi="Times New Roman" w:cs="Times New Roman"/>
          <w:sz w:val="32"/>
          <w:szCs w:val="32"/>
        </w:rPr>
        <w:t>提升</w:t>
      </w:r>
      <w:r w:rsidRPr="005D7303">
        <w:rPr>
          <w:rFonts w:ascii="Times New Roman" w:eastAsia="仿宋" w:hAnsi="Times New Roman" w:cs="Times New Roman"/>
          <w:sz w:val="32"/>
          <w:szCs w:val="32"/>
        </w:rPr>
        <w:t>党性</w:t>
      </w:r>
      <w:r w:rsidR="00611EEE" w:rsidRPr="005D7303">
        <w:rPr>
          <w:rFonts w:ascii="Times New Roman" w:eastAsia="仿宋" w:hAnsi="Times New Roman" w:cs="Times New Roman"/>
          <w:sz w:val="32"/>
          <w:szCs w:val="32"/>
        </w:rPr>
        <w:t>修养</w:t>
      </w:r>
      <w:r w:rsidRPr="005D7303">
        <w:rPr>
          <w:rFonts w:ascii="Times New Roman" w:eastAsia="仿宋" w:hAnsi="Times New Roman" w:cs="Times New Roman"/>
          <w:sz w:val="32"/>
          <w:szCs w:val="32"/>
        </w:rPr>
        <w:t>和模范</w:t>
      </w:r>
      <w:r w:rsidR="00611EEE" w:rsidRPr="005D7303">
        <w:rPr>
          <w:rFonts w:ascii="Times New Roman" w:eastAsia="仿宋" w:hAnsi="Times New Roman" w:cs="Times New Roman"/>
          <w:sz w:val="32"/>
          <w:szCs w:val="32"/>
        </w:rPr>
        <w:t>带头</w:t>
      </w:r>
      <w:r w:rsidRPr="005D7303">
        <w:rPr>
          <w:rFonts w:ascii="Times New Roman" w:eastAsia="仿宋" w:hAnsi="Times New Roman" w:cs="Times New Roman"/>
          <w:sz w:val="32"/>
          <w:szCs w:val="32"/>
        </w:rPr>
        <w:t>作用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。创新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党建引领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+”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项目，</w:t>
      </w:r>
      <w:r w:rsidR="0058794B" w:rsidRPr="005D7303">
        <w:rPr>
          <w:rFonts w:ascii="Times New Roman" w:eastAsia="仿宋" w:hAnsi="Times New Roman" w:cs="Times New Roman"/>
          <w:sz w:val="32"/>
          <w:szCs w:val="32"/>
        </w:rPr>
        <w:t>组织</w:t>
      </w:r>
      <w:r w:rsidR="00795E83" w:rsidRPr="005D7303">
        <w:rPr>
          <w:rFonts w:ascii="Times New Roman" w:eastAsia="仿宋" w:hAnsi="Times New Roman" w:cs="Times New Roman"/>
          <w:sz w:val="32"/>
          <w:szCs w:val="32"/>
        </w:rPr>
        <w:t>开展</w:t>
      </w:r>
      <w:r w:rsidR="0058794B" w:rsidRPr="005D7303">
        <w:rPr>
          <w:rFonts w:ascii="Times New Roman" w:eastAsia="仿宋" w:hAnsi="Times New Roman" w:cs="Times New Roman"/>
          <w:sz w:val="32"/>
          <w:szCs w:val="32"/>
        </w:rPr>
        <w:t xml:space="preserve"> “</w:t>
      </w:r>
      <w:r w:rsidR="0058794B" w:rsidRPr="005D7303">
        <w:rPr>
          <w:rFonts w:ascii="Times New Roman" w:eastAsia="仿宋" w:hAnsi="Times New Roman" w:cs="Times New Roman"/>
          <w:sz w:val="32"/>
          <w:szCs w:val="32"/>
        </w:rPr>
        <w:t>追标杆、学榜样</w:t>
      </w:r>
      <w:r w:rsidR="0058794B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58794B" w:rsidRPr="005D7303">
        <w:rPr>
          <w:rFonts w:ascii="Times New Roman" w:eastAsia="仿宋" w:hAnsi="Times New Roman" w:cs="Times New Roman"/>
          <w:sz w:val="32"/>
          <w:szCs w:val="32"/>
        </w:rPr>
        <w:t>系列活动</w:t>
      </w:r>
      <w:r w:rsidR="00E77606" w:rsidRPr="005D7303">
        <w:rPr>
          <w:rFonts w:ascii="Times New Roman" w:eastAsia="仿宋" w:hAnsi="Times New Roman" w:cs="Times New Roman"/>
          <w:sz w:val="32"/>
          <w:szCs w:val="32"/>
        </w:rPr>
        <w:t>。</w:t>
      </w:r>
      <w:r w:rsidR="00795E83" w:rsidRPr="005D7303">
        <w:rPr>
          <w:rFonts w:ascii="Times New Roman" w:eastAsia="仿宋" w:hAnsi="Times New Roman" w:cs="Times New Roman"/>
          <w:sz w:val="32"/>
          <w:szCs w:val="32"/>
        </w:rPr>
        <w:t>做好发展党员工作。加强班子自身建设，提高政治担当和引领发展能力。</w:t>
      </w:r>
      <w:r w:rsidRPr="005D7303">
        <w:rPr>
          <w:rFonts w:ascii="Times New Roman" w:eastAsia="仿宋" w:hAnsi="Times New Roman" w:cs="Times New Roman"/>
          <w:sz w:val="32"/>
          <w:szCs w:val="32"/>
        </w:rPr>
        <w:t>加强党风廉政建设，</w:t>
      </w:r>
      <w:r w:rsidR="0058794B" w:rsidRPr="005D7303">
        <w:rPr>
          <w:rFonts w:ascii="Times New Roman" w:eastAsia="仿宋" w:hAnsi="Times New Roman" w:cs="Times New Roman"/>
          <w:sz w:val="32"/>
          <w:szCs w:val="32"/>
        </w:rPr>
        <w:t>增强廉洁自律意识，</w:t>
      </w:r>
      <w:r w:rsidRPr="005D7303">
        <w:rPr>
          <w:rFonts w:ascii="Times New Roman" w:eastAsia="仿宋" w:hAnsi="Times New Roman" w:cs="Times New Roman"/>
          <w:sz w:val="32"/>
          <w:szCs w:val="32"/>
        </w:rPr>
        <w:t>营造风清气正的</w:t>
      </w:r>
      <w:r w:rsidR="00611EEE" w:rsidRPr="005D7303">
        <w:rPr>
          <w:rFonts w:ascii="Times New Roman" w:eastAsia="仿宋" w:hAnsi="Times New Roman" w:cs="Times New Roman"/>
          <w:sz w:val="32"/>
          <w:szCs w:val="32"/>
        </w:rPr>
        <w:t>校园</w:t>
      </w:r>
      <w:r w:rsidRPr="005D7303">
        <w:rPr>
          <w:rFonts w:ascii="Times New Roman" w:eastAsia="仿宋" w:hAnsi="Times New Roman" w:cs="Times New Roman"/>
          <w:sz w:val="32"/>
          <w:szCs w:val="32"/>
        </w:rPr>
        <w:t>环境。</w:t>
      </w:r>
    </w:p>
    <w:p w14:paraId="58E7A688" w14:textId="388D2D6B" w:rsidR="00642D92" w:rsidRPr="005D7303" w:rsidRDefault="00642D92" w:rsidP="00642D92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D7303">
        <w:rPr>
          <w:rFonts w:ascii="Times New Roman" w:eastAsia="黑体" w:hAnsi="Times New Roman" w:cs="Times New Roman"/>
          <w:sz w:val="32"/>
          <w:szCs w:val="32"/>
        </w:rPr>
        <w:t>二、深化</w:t>
      </w:r>
      <w:r w:rsidR="00454810" w:rsidRPr="005D7303">
        <w:rPr>
          <w:rFonts w:ascii="Times New Roman" w:eastAsia="黑体" w:hAnsi="Times New Roman" w:cs="Times New Roman"/>
          <w:sz w:val="32"/>
          <w:szCs w:val="32"/>
        </w:rPr>
        <w:t>教育</w:t>
      </w:r>
      <w:r w:rsidRPr="005D7303">
        <w:rPr>
          <w:rFonts w:ascii="Times New Roman" w:eastAsia="黑体" w:hAnsi="Times New Roman" w:cs="Times New Roman"/>
          <w:sz w:val="32"/>
          <w:szCs w:val="32"/>
        </w:rPr>
        <w:t>教学改革，提升</w:t>
      </w:r>
      <w:r w:rsidR="00454810" w:rsidRPr="005D7303">
        <w:rPr>
          <w:rFonts w:ascii="Times New Roman" w:eastAsia="黑体" w:hAnsi="Times New Roman" w:cs="Times New Roman"/>
          <w:sz w:val="32"/>
          <w:szCs w:val="32"/>
        </w:rPr>
        <w:t>课堂教学质量</w:t>
      </w:r>
    </w:p>
    <w:p w14:paraId="3741BEB5" w14:textId="3EA9060A" w:rsidR="00232FD8" w:rsidRPr="005D7303" w:rsidRDefault="00454810" w:rsidP="00E75742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4.</w:t>
      </w:r>
      <w:r w:rsidR="00795E83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加强思想政治理论课建设。</w:t>
      </w:r>
      <w:r w:rsidR="009D281E" w:rsidRPr="005D7303">
        <w:rPr>
          <w:rFonts w:ascii="Times New Roman" w:eastAsia="仿宋" w:hAnsi="Times New Roman" w:cs="Times New Roman"/>
          <w:sz w:val="32"/>
          <w:szCs w:val="32"/>
        </w:rPr>
        <w:t>构</w:t>
      </w:r>
      <w:r w:rsidR="00F80E08" w:rsidRPr="005D7303">
        <w:rPr>
          <w:rFonts w:ascii="Times New Roman" w:eastAsia="仿宋" w:hAnsi="Times New Roman" w:cs="Times New Roman"/>
          <w:sz w:val="32"/>
          <w:szCs w:val="32"/>
        </w:rPr>
        <w:t>建</w:t>
      </w:r>
      <w:r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Pr="005D7303">
        <w:rPr>
          <w:rFonts w:ascii="Times New Roman" w:eastAsia="仿宋" w:hAnsi="Times New Roman" w:cs="Times New Roman"/>
          <w:sz w:val="32"/>
          <w:szCs w:val="32"/>
        </w:rPr>
        <w:t>大思政课</w:t>
      </w:r>
      <w:r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Pr="005D7303">
        <w:rPr>
          <w:rFonts w:ascii="Times New Roman" w:eastAsia="仿宋" w:hAnsi="Times New Roman" w:cs="Times New Roman"/>
          <w:sz w:val="32"/>
          <w:szCs w:val="32"/>
        </w:rPr>
        <w:t>工作机制</w:t>
      </w:r>
      <w:r w:rsidR="009D281E" w:rsidRPr="005D7303">
        <w:rPr>
          <w:rFonts w:ascii="Times New Roman" w:eastAsia="仿宋" w:hAnsi="Times New Roman" w:cs="Times New Roman"/>
          <w:sz w:val="32"/>
          <w:szCs w:val="32"/>
        </w:rPr>
        <w:t>。推动制定并实施《明达职业技术学院思政课</w:t>
      </w:r>
      <w:r w:rsidR="00F80E08" w:rsidRPr="005D7303">
        <w:rPr>
          <w:rFonts w:ascii="Times New Roman" w:eastAsia="仿宋" w:hAnsi="Times New Roman" w:cs="Times New Roman"/>
          <w:sz w:val="32"/>
          <w:szCs w:val="32"/>
        </w:rPr>
        <w:t>改革创新</w:t>
      </w:r>
      <w:r w:rsidR="009D281E" w:rsidRPr="005D7303">
        <w:rPr>
          <w:rFonts w:ascii="Times New Roman" w:eastAsia="仿宋" w:hAnsi="Times New Roman" w:cs="Times New Roman"/>
          <w:sz w:val="32"/>
          <w:szCs w:val="32"/>
        </w:rPr>
        <w:t>实施方案》《马克思主义学院建设工作实施方案》。</w:t>
      </w:r>
      <w:r w:rsidRPr="005D7303">
        <w:rPr>
          <w:rFonts w:ascii="Times New Roman" w:eastAsia="仿宋" w:hAnsi="Times New Roman" w:cs="Times New Roman"/>
          <w:sz w:val="32"/>
          <w:szCs w:val="32"/>
        </w:rPr>
        <w:t>建设</w:t>
      </w:r>
      <w:r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Pr="005D7303">
        <w:rPr>
          <w:rFonts w:ascii="Times New Roman" w:eastAsia="仿宋" w:hAnsi="Times New Roman" w:cs="Times New Roman"/>
          <w:sz w:val="32"/>
          <w:szCs w:val="32"/>
        </w:rPr>
        <w:t>明院大讲堂</w:t>
      </w:r>
      <w:r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Pr="005D7303">
        <w:rPr>
          <w:rFonts w:ascii="Times New Roman" w:eastAsia="仿宋" w:hAnsi="Times New Roman" w:cs="Times New Roman"/>
          <w:sz w:val="32"/>
          <w:szCs w:val="32"/>
        </w:rPr>
        <w:t>。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立项建设思想政治理论课教学资源库，按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课程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+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专题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+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问题链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的思路，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立项建设校级精品在线开放课程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1-2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门，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稳步推进课程教学资源建设。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推行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教师讲授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20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分钟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+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分组讨论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15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分钟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+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教师点评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5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分钟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的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三模块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2959C0" w:rsidRPr="005D7303">
        <w:rPr>
          <w:rFonts w:ascii="Times New Roman" w:eastAsia="仿宋" w:hAnsi="Times New Roman" w:cs="Times New Roman"/>
          <w:sz w:val="32"/>
          <w:szCs w:val="32"/>
        </w:rPr>
        <w:t>进阶教学。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与地方教育、宣传、文化部门</w:t>
      </w:r>
      <w:r w:rsidR="005D7303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共建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家门口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的专题教学实践基地，让学生近距离感知党的伟大奋斗历程和辉煌成就。打造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红色走读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线上线下教育主题，组织学生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云游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新四军纪念馆，线上赏析红色影片，情境式诵读红色经典，引导广大</w:t>
      </w:r>
      <w:r w:rsidR="00286F3D" w:rsidRPr="005D7303">
        <w:rPr>
          <w:rFonts w:ascii="Times New Roman" w:eastAsia="仿宋" w:hAnsi="Times New Roman" w:cs="Times New Roman"/>
          <w:sz w:val="32"/>
          <w:szCs w:val="32"/>
        </w:rPr>
        <w:t>学生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学习红色文化、弘扬红色精神、传承红色基因。</w:t>
      </w:r>
    </w:p>
    <w:p w14:paraId="6D7C55C6" w14:textId="77777777" w:rsidR="00116C73" w:rsidRPr="005D7303" w:rsidRDefault="00454810" w:rsidP="00E75742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5.</w:t>
      </w:r>
      <w:r w:rsidR="00795E83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深化公共基础课改革创新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。</w:t>
      </w:r>
      <w:r w:rsidR="00E85BEA" w:rsidRPr="005D7303">
        <w:rPr>
          <w:rFonts w:ascii="Times New Roman" w:eastAsia="仿宋" w:hAnsi="Times New Roman" w:cs="Times New Roman"/>
          <w:sz w:val="32"/>
          <w:szCs w:val="32"/>
        </w:rPr>
        <w:t>积极构建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体现职业教育</w:t>
      </w:r>
      <w:r w:rsidR="00D25E99" w:rsidRPr="005D7303">
        <w:rPr>
          <w:rFonts w:ascii="Times New Roman" w:eastAsia="仿宋" w:hAnsi="Times New Roman" w:cs="Times New Roman"/>
          <w:sz w:val="32"/>
          <w:szCs w:val="32"/>
        </w:rPr>
        <w:t>特点和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分层分类教学需</w:t>
      </w:r>
      <w:r w:rsidR="00D25E99" w:rsidRPr="005D7303">
        <w:rPr>
          <w:rFonts w:ascii="Times New Roman" w:eastAsia="仿宋" w:hAnsi="Times New Roman" w:cs="Times New Roman"/>
          <w:sz w:val="32"/>
          <w:szCs w:val="32"/>
        </w:rPr>
        <w:t>要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的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大学英语、大学数学、大学语文等公共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基础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课程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标准和教学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体系，提升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人才培养的针对性实效性。深化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课程思政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、模块化等改革创新，立项建设校级精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lastRenderedPageBreak/>
        <w:t>品在线开放课程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2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门，推进课程体系</w:t>
      </w:r>
      <w:r w:rsidR="00E85BEA" w:rsidRPr="005D7303">
        <w:rPr>
          <w:rFonts w:ascii="Times New Roman" w:eastAsia="仿宋" w:hAnsi="Times New Roman" w:cs="Times New Roman"/>
          <w:sz w:val="32"/>
          <w:szCs w:val="32"/>
        </w:rPr>
        <w:t>和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教学资源建设。培育校级职业技能比赛项目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2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项，积极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参加省</w:t>
      </w:r>
      <w:r w:rsidR="00E85BEA" w:rsidRPr="005D7303">
        <w:rPr>
          <w:rFonts w:ascii="Times New Roman" w:eastAsia="仿宋" w:hAnsi="Times New Roman" w:cs="Times New Roman"/>
          <w:sz w:val="32"/>
          <w:szCs w:val="32"/>
        </w:rPr>
        <w:t>或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行业</w:t>
      </w:r>
      <w:r w:rsidR="00E85BEA" w:rsidRPr="005D7303">
        <w:rPr>
          <w:rFonts w:ascii="Times New Roman" w:eastAsia="仿宋" w:hAnsi="Times New Roman" w:cs="Times New Roman"/>
          <w:sz w:val="32"/>
          <w:szCs w:val="32"/>
        </w:rPr>
        <w:t>职业</w:t>
      </w:r>
      <w:r w:rsidR="00475EA1" w:rsidRPr="005D7303">
        <w:rPr>
          <w:rFonts w:ascii="Times New Roman" w:eastAsia="仿宋" w:hAnsi="Times New Roman" w:cs="Times New Roman"/>
          <w:sz w:val="32"/>
          <w:szCs w:val="32"/>
        </w:rPr>
        <w:t>技能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大赛。充分发挥英华在线</w:t>
      </w:r>
      <w:r w:rsidR="00D25E99" w:rsidRPr="005D7303">
        <w:rPr>
          <w:rFonts w:ascii="Times New Roman" w:eastAsia="仿宋" w:hAnsi="Times New Roman" w:cs="Times New Roman"/>
          <w:sz w:val="32"/>
          <w:szCs w:val="32"/>
        </w:rPr>
        <w:t>等优质教学</w:t>
      </w:r>
      <w:r w:rsidR="00232FD8" w:rsidRPr="005D7303">
        <w:rPr>
          <w:rFonts w:ascii="Times New Roman" w:eastAsia="仿宋" w:hAnsi="Times New Roman" w:cs="Times New Roman"/>
          <w:sz w:val="32"/>
          <w:szCs w:val="32"/>
        </w:rPr>
        <w:t>资源作用，推进</w:t>
      </w:r>
      <w:r w:rsidR="00D25E99" w:rsidRPr="005D7303">
        <w:rPr>
          <w:rFonts w:ascii="Times New Roman" w:eastAsia="仿宋" w:hAnsi="Times New Roman" w:cs="Times New Roman"/>
          <w:sz w:val="32"/>
          <w:szCs w:val="32"/>
        </w:rPr>
        <w:t>公共基础课数字化教学转型和信息化创新，广泛运用启发式、探究式、讨论式、体验式教学，推进翻转课堂、混合式、理实一体等教学新模式，打造优质课堂。</w:t>
      </w:r>
      <w:r w:rsidR="00E85BEA" w:rsidRPr="005D7303">
        <w:rPr>
          <w:rFonts w:ascii="Times New Roman" w:eastAsia="仿宋" w:hAnsi="Times New Roman" w:cs="Times New Roman"/>
          <w:sz w:val="32"/>
          <w:szCs w:val="32"/>
        </w:rPr>
        <w:t>优化教材选用制度，鼓励编写校本教材、特色教材，提高教学吸引力穿透力。</w:t>
      </w:r>
    </w:p>
    <w:p w14:paraId="36F3E986" w14:textId="11D2F959" w:rsidR="00116C73" w:rsidRPr="005D7303" w:rsidRDefault="00454810" w:rsidP="00E75742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6.</w:t>
      </w:r>
      <w:r w:rsidR="00795E83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推动体育</w:t>
      </w:r>
      <w:r w:rsidR="00116C73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与健康</w:t>
      </w:r>
      <w:r w:rsidR="00795E83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课</w:t>
      </w:r>
      <w:r w:rsidR="00116C73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程</w:t>
      </w:r>
      <w:r w:rsidR="002959C0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教学</w:t>
      </w:r>
      <w:r w:rsidR="00F7040D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改革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。</w:t>
      </w:r>
      <w:r w:rsidR="00116C73" w:rsidRPr="005D7303">
        <w:rPr>
          <w:rFonts w:ascii="Times New Roman" w:eastAsia="仿宋" w:hAnsi="Times New Roman" w:cs="Times New Roman"/>
          <w:sz w:val="32"/>
          <w:szCs w:val="32"/>
        </w:rPr>
        <w:t>推动制定并实施《明达职业技术学院加强和改进体育工作实施方案》，</w:t>
      </w:r>
      <w:r w:rsidR="00F84D3B" w:rsidRPr="005D7303">
        <w:rPr>
          <w:rFonts w:ascii="Times New Roman" w:eastAsia="仿宋" w:hAnsi="Times New Roman" w:cs="Times New Roman"/>
          <w:sz w:val="32"/>
          <w:szCs w:val="32"/>
        </w:rPr>
        <w:t>按照</w:t>
      </w:r>
      <w:r w:rsidR="00F84D3B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116C73" w:rsidRPr="005D7303">
        <w:rPr>
          <w:rFonts w:ascii="Times New Roman" w:eastAsia="仿宋" w:hAnsi="Times New Roman" w:cs="Times New Roman"/>
          <w:sz w:val="32"/>
          <w:szCs w:val="32"/>
        </w:rPr>
        <w:t>享受乐趣、增强体质、健全人格、锤炼意志</w:t>
      </w:r>
      <w:r w:rsidR="00F84D3B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F84D3B" w:rsidRPr="005D7303">
        <w:rPr>
          <w:rFonts w:ascii="Times New Roman" w:eastAsia="仿宋" w:hAnsi="Times New Roman" w:cs="Times New Roman"/>
          <w:sz w:val="32"/>
          <w:szCs w:val="32"/>
        </w:rPr>
        <w:t>的要求，</w:t>
      </w:r>
      <w:r w:rsidR="00A53451" w:rsidRPr="005D7303">
        <w:rPr>
          <w:rFonts w:ascii="Times New Roman" w:eastAsia="仿宋" w:hAnsi="Times New Roman" w:cs="Times New Roman"/>
          <w:sz w:val="32"/>
          <w:szCs w:val="32"/>
        </w:rPr>
        <w:t>完善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健康知识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+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基本运动技能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+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专项运动技能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30448B" w:rsidRPr="005D7303">
        <w:rPr>
          <w:rFonts w:ascii="Times New Roman" w:eastAsia="仿宋" w:hAnsi="Times New Roman" w:cs="Times New Roman"/>
          <w:sz w:val="32"/>
          <w:szCs w:val="32"/>
        </w:rPr>
        <w:t>的教学模式，</w:t>
      </w:r>
      <w:r w:rsidR="002C09EA" w:rsidRPr="005D7303">
        <w:rPr>
          <w:rFonts w:ascii="Times New Roman" w:eastAsia="仿宋" w:hAnsi="Times New Roman" w:cs="Times New Roman"/>
          <w:sz w:val="32"/>
          <w:szCs w:val="32"/>
        </w:rPr>
        <w:t>激发学生掌握科学锻炼和健康知识，指导学生掌握跑、跳、投等基本运动技能和足球、篮球、排球、田径、体操、武术等专项运动技能。组建体育社团</w:t>
      </w:r>
      <w:r w:rsidR="00A53451" w:rsidRPr="005D7303">
        <w:rPr>
          <w:rFonts w:ascii="Times New Roman" w:eastAsia="仿宋" w:hAnsi="Times New Roman" w:cs="Times New Roman"/>
          <w:sz w:val="32"/>
          <w:szCs w:val="32"/>
        </w:rPr>
        <w:t>或</w:t>
      </w:r>
      <w:r w:rsidR="002C09EA" w:rsidRPr="005D7303">
        <w:rPr>
          <w:rFonts w:ascii="Times New Roman" w:eastAsia="仿宋" w:hAnsi="Times New Roman" w:cs="Times New Roman"/>
          <w:sz w:val="32"/>
          <w:szCs w:val="32"/>
        </w:rPr>
        <w:t>俱乐部</w:t>
      </w:r>
      <w:r w:rsidR="00A53451" w:rsidRPr="005D7303">
        <w:rPr>
          <w:rFonts w:ascii="Times New Roman" w:eastAsia="仿宋" w:hAnsi="Times New Roman" w:cs="Times New Roman"/>
          <w:sz w:val="32"/>
          <w:szCs w:val="32"/>
        </w:rPr>
        <w:t>不少于</w:t>
      </w:r>
      <w:r w:rsidR="00A53451" w:rsidRPr="005D7303">
        <w:rPr>
          <w:rFonts w:ascii="Times New Roman" w:eastAsia="仿宋" w:hAnsi="Times New Roman" w:cs="Times New Roman"/>
          <w:sz w:val="32"/>
          <w:szCs w:val="32"/>
        </w:rPr>
        <w:t>5</w:t>
      </w:r>
      <w:r w:rsidR="00A53451" w:rsidRPr="005D7303">
        <w:rPr>
          <w:rFonts w:ascii="Times New Roman" w:eastAsia="仿宋" w:hAnsi="Times New Roman" w:cs="Times New Roman"/>
          <w:sz w:val="32"/>
          <w:szCs w:val="32"/>
        </w:rPr>
        <w:t>个</w:t>
      </w:r>
      <w:r w:rsidR="002C09EA" w:rsidRPr="005D7303">
        <w:rPr>
          <w:rFonts w:ascii="Times New Roman" w:eastAsia="仿宋" w:hAnsi="Times New Roman" w:cs="Times New Roman"/>
          <w:sz w:val="32"/>
          <w:szCs w:val="32"/>
        </w:rPr>
        <w:t>，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健全</w:t>
      </w:r>
      <w:r w:rsidR="002C09EA" w:rsidRPr="005D7303">
        <w:rPr>
          <w:rFonts w:ascii="Times New Roman" w:eastAsia="仿宋" w:hAnsi="Times New Roman" w:cs="Times New Roman"/>
          <w:sz w:val="32"/>
          <w:szCs w:val="32"/>
        </w:rPr>
        <w:t>学生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业</w:t>
      </w:r>
      <w:r w:rsidR="002C09EA" w:rsidRPr="005D7303">
        <w:rPr>
          <w:rFonts w:ascii="Times New Roman" w:eastAsia="仿宋" w:hAnsi="Times New Roman" w:cs="Times New Roman"/>
          <w:sz w:val="32"/>
          <w:szCs w:val="32"/>
        </w:rPr>
        <w:t>余训练</w:t>
      </w:r>
      <w:r w:rsidR="00A53451" w:rsidRPr="005D7303">
        <w:rPr>
          <w:rFonts w:ascii="Times New Roman" w:eastAsia="仿宋" w:hAnsi="Times New Roman" w:cs="Times New Roman"/>
          <w:sz w:val="32"/>
          <w:szCs w:val="32"/>
        </w:rPr>
        <w:t>，丰富学生第二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课</w:t>
      </w:r>
      <w:r w:rsidR="00A53451" w:rsidRPr="005D7303">
        <w:rPr>
          <w:rFonts w:ascii="Times New Roman" w:eastAsia="仿宋" w:hAnsi="Times New Roman" w:cs="Times New Roman"/>
          <w:sz w:val="32"/>
          <w:szCs w:val="32"/>
        </w:rPr>
        <w:t>堂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，</w:t>
      </w:r>
      <w:r w:rsidR="00A53451" w:rsidRPr="005D7303">
        <w:rPr>
          <w:rFonts w:ascii="Times New Roman" w:eastAsia="仿宋" w:hAnsi="Times New Roman" w:cs="Times New Roman"/>
          <w:sz w:val="32"/>
          <w:szCs w:val="32"/>
        </w:rPr>
        <w:t>积极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参加校内外</w:t>
      </w:r>
      <w:r w:rsidR="002C09EA" w:rsidRPr="005D7303">
        <w:rPr>
          <w:rFonts w:ascii="Times New Roman" w:eastAsia="仿宋" w:hAnsi="Times New Roman" w:cs="Times New Roman"/>
          <w:sz w:val="32"/>
          <w:szCs w:val="32"/>
        </w:rPr>
        <w:t>体育竞赛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，</w:t>
      </w:r>
      <w:r w:rsidR="002C09EA" w:rsidRPr="005D7303">
        <w:rPr>
          <w:rFonts w:ascii="Times New Roman" w:eastAsia="仿宋" w:hAnsi="Times New Roman" w:cs="Times New Roman"/>
          <w:sz w:val="32"/>
          <w:szCs w:val="32"/>
        </w:rPr>
        <w:t>保障学生每天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体育活动</w:t>
      </w:r>
      <w:r w:rsidR="002C09EA" w:rsidRPr="005D7303">
        <w:rPr>
          <w:rFonts w:ascii="Times New Roman" w:eastAsia="仿宋" w:hAnsi="Times New Roman" w:cs="Times New Roman"/>
          <w:sz w:val="32"/>
          <w:szCs w:val="32"/>
        </w:rPr>
        <w:t>1</w:t>
      </w:r>
      <w:r w:rsidR="002C09EA" w:rsidRPr="005D7303">
        <w:rPr>
          <w:rFonts w:ascii="Times New Roman" w:eastAsia="仿宋" w:hAnsi="Times New Roman" w:cs="Times New Roman"/>
          <w:sz w:val="32"/>
          <w:szCs w:val="32"/>
        </w:rPr>
        <w:t>个小时，促进学生养成终身锻炼的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好</w:t>
      </w:r>
      <w:r w:rsidR="002C09EA" w:rsidRPr="005D7303">
        <w:rPr>
          <w:rFonts w:ascii="Times New Roman" w:eastAsia="仿宋" w:hAnsi="Times New Roman" w:cs="Times New Roman"/>
          <w:sz w:val="32"/>
          <w:szCs w:val="32"/>
        </w:rPr>
        <w:t>习惯。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配齐配好体育教学器材设备，建立</w:t>
      </w:r>
      <w:r w:rsidR="00A53451" w:rsidRPr="005D7303">
        <w:rPr>
          <w:rFonts w:ascii="Times New Roman" w:eastAsia="仿宋" w:hAnsi="Times New Roman" w:cs="Times New Roman"/>
          <w:sz w:val="32"/>
          <w:szCs w:val="32"/>
        </w:rPr>
        <w:t>健全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体育器材</w:t>
      </w:r>
      <w:r w:rsidR="00A53451" w:rsidRPr="005D7303">
        <w:rPr>
          <w:rFonts w:ascii="Times New Roman" w:eastAsia="仿宋" w:hAnsi="Times New Roman" w:cs="Times New Roman"/>
          <w:sz w:val="32"/>
          <w:szCs w:val="32"/>
        </w:rPr>
        <w:t>管理和</w:t>
      </w:r>
      <w:r w:rsidR="00754177" w:rsidRPr="005D7303">
        <w:rPr>
          <w:rFonts w:ascii="Times New Roman" w:eastAsia="仿宋" w:hAnsi="Times New Roman" w:cs="Times New Roman"/>
          <w:sz w:val="32"/>
          <w:szCs w:val="32"/>
        </w:rPr>
        <w:t>补充机制。</w:t>
      </w:r>
      <w:r w:rsidR="006C49B5" w:rsidRPr="005D7303">
        <w:rPr>
          <w:rFonts w:ascii="Times New Roman" w:eastAsia="仿宋" w:hAnsi="Times New Roman" w:cs="Times New Roman"/>
          <w:sz w:val="32"/>
          <w:szCs w:val="32"/>
        </w:rPr>
        <w:t>办好校春季运动会和体育文化节。</w:t>
      </w:r>
    </w:p>
    <w:p w14:paraId="78701C34" w14:textId="7E76A43A" w:rsidR="00B907CE" w:rsidRPr="00B907CE" w:rsidRDefault="00276BD3" w:rsidP="00B907CE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7.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推动教研室组织创新。</w:t>
      </w:r>
      <w:r w:rsidRPr="005D7303">
        <w:rPr>
          <w:rFonts w:ascii="Times New Roman" w:eastAsia="仿宋" w:hAnsi="Times New Roman" w:cs="Times New Roman"/>
          <w:sz w:val="32"/>
          <w:szCs w:val="32"/>
        </w:rPr>
        <w:t>制定并实施教研室工作考核评价办法，推动基础教学组织工作创新，激发教研室工作活力，提高教研室工作水平。</w:t>
      </w:r>
      <w:r w:rsidR="00B907CE">
        <w:rPr>
          <w:rFonts w:ascii="Times New Roman" w:eastAsia="仿宋" w:hAnsi="Times New Roman" w:cs="Times New Roman" w:hint="eastAsia"/>
          <w:sz w:val="32"/>
          <w:szCs w:val="32"/>
        </w:rPr>
        <w:t>对标对表</w:t>
      </w:r>
      <w:r w:rsidR="00B907CE" w:rsidRPr="00B907CE">
        <w:rPr>
          <w:rFonts w:ascii="Times New Roman" w:eastAsia="仿宋" w:hAnsi="Times New Roman" w:cs="Times New Roman" w:hint="eastAsia"/>
          <w:sz w:val="32"/>
          <w:szCs w:val="32"/>
        </w:rPr>
        <w:t>《职业学校办学条件达标工程实施方案》</w:t>
      </w:r>
      <w:r w:rsidR="00B907CE" w:rsidRPr="00B907CE">
        <w:rPr>
          <w:rFonts w:ascii="Times New Roman" w:eastAsia="仿宋" w:hAnsi="Times New Roman" w:cs="Times New Roman" w:hint="eastAsia"/>
          <w:sz w:val="32"/>
          <w:szCs w:val="32"/>
        </w:rPr>
        <w:t>要求，</w:t>
      </w:r>
      <w:r w:rsidR="00B907CE" w:rsidRPr="00B907CE">
        <w:rPr>
          <w:rFonts w:ascii="Times New Roman" w:eastAsia="仿宋" w:hAnsi="Times New Roman" w:cs="Times New Roman" w:hint="eastAsia"/>
          <w:sz w:val="32"/>
          <w:szCs w:val="32"/>
        </w:rPr>
        <w:t>梳理差距，确保验收通过</w:t>
      </w:r>
      <w:r w:rsidR="00B907CE" w:rsidRPr="00B907CE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38CA163A" w14:textId="1E2E7CA2" w:rsidR="00454810" w:rsidRPr="005D7303" w:rsidRDefault="00286F3D" w:rsidP="00B907C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D7303">
        <w:rPr>
          <w:rFonts w:ascii="Times New Roman" w:eastAsia="黑体" w:hAnsi="Times New Roman" w:cs="Times New Roman"/>
          <w:sz w:val="32"/>
          <w:szCs w:val="32"/>
        </w:rPr>
        <w:t>三、加强</w:t>
      </w:r>
      <w:r w:rsidRPr="005D7303">
        <w:rPr>
          <w:rFonts w:ascii="Times New Roman" w:eastAsia="黑体" w:hAnsi="Times New Roman" w:cs="Times New Roman"/>
          <w:sz w:val="32"/>
          <w:szCs w:val="32"/>
        </w:rPr>
        <w:t>“</w:t>
      </w:r>
      <w:r w:rsidRPr="005D7303">
        <w:rPr>
          <w:rFonts w:ascii="Times New Roman" w:eastAsia="黑体" w:hAnsi="Times New Roman" w:cs="Times New Roman"/>
          <w:sz w:val="32"/>
          <w:szCs w:val="32"/>
        </w:rPr>
        <w:t>双师</w:t>
      </w:r>
      <w:r w:rsidRPr="005D7303">
        <w:rPr>
          <w:rFonts w:ascii="Times New Roman" w:eastAsia="黑体" w:hAnsi="Times New Roman" w:cs="Times New Roman"/>
          <w:sz w:val="32"/>
          <w:szCs w:val="32"/>
        </w:rPr>
        <w:t>”</w:t>
      </w:r>
      <w:r w:rsidRPr="005D7303">
        <w:rPr>
          <w:rFonts w:ascii="Times New Roman" w:eastAsia="黑体" w:hAnsi="Times New Roman" w:cs="Times New Roman"/>
          <w:sz w:val="32"/>
          <w:szCs w:val="32"/>
        </w:rPr>
        <w:t>队伍建设，提升教学科研水平</w:t>
      </w:r>
    </w:p>
    <w:p w14:paraId="7D8855BB" w14:textId="56B43653" w:rsidR="00841FBC" w:rsidRPr="005D7303" w:rsidRDefault="00276BD3" w:rsidP="00841FBC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lastRenderedPageBreak/>
        <w:t>8</w:t>
      </w:r>
      <w:r w:rsidR="00841FBC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.</w:t>
      </w:r>
      <w:r w:rsidR="006C49B5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重视</w:t>
      </w:r>
      <w:r w:rsidR="00841FBC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教学创新团队建设。</w:t>
      </w:r>
      <w:r w:rsidR="00841FBC" w:rsidRPr="005D7303">
        <w:rPr>
          <w:rFonts w:ascii="Times New Roman" w:eastAsia="仿宋" w:hAnsi="Times New Roman" w:cs="Times New Roman"/>
          <w:sz w:val="32"/>
          <w:szCs w:val="32"/>
        </w:rPr>
        <w:t>实施课程首席教师选拔培养计划，配齐配强课程改革创新领军人才。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支持校领导、职能部门负责人和大师名匠等担任</w:t>
      </w:r>
      <w:r w:rsidR="006C49B5" w:rsidRPr="005D7303">
        <w:rPr>
          <w:rFonts w:ascii="Times New Roman" w:eastAsia="仿宋" w:hAnsi="Times New Roman" w:cs="Times New Roman"/>
          <w:sz w:val="32"/>
          <w:szCs w:val="32"/>
        </w:rPr>
        <w:t>公共基础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课兼课教师或实践指导老师，</w:t>
      </w:r>
      <w:r w:rsidR="006C49B5" w:rsidRPr="005D7303">
        <w:rPr>
          <w:rFonts w:ascii="Times New Roman" w:eastAsia="仿宋" w:hAnsi="Times New Roman" w:cs="Times New Roman"/>
          <w:sz w:val="32"/>
          <w:szCs w:val="32"/>
        </w:rPr>
        <w:t>推进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校领导与思</w:t>
      </w:r>
      <w:r w:rsidR="006C49B5" w:rsidRPr="005D7303">
        <w:rPr>
          <w:rFonts w:ascii="Times New Roman" w:eastAsia="仿宋" w:hAnsi="Times New Roman" w:cs="Times New Roman"/>
          <w:sz w:val="32"/>
          <w:szCs w:val="32"/>
        </w:rPr>
        <w:t>想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政</w:t>
      </w:r>
      <w:r w:rsidR="006C49B5" w:rsidRPr="005D7303">
        <w:rPr>
          <w:rFonts w:ascii="Times New Roman" w:eastAsia="仿宋" w:hAnsi="Times New Roman" w:cs="Times New Roman"/>
          <w:sz w:val="32"/>
          <w:szCs w:val="32"/>
        </w:rPr>
        <w:t>治理论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课教师</w:t>
      </w:r>
      <w:r w:rsidR="006C49B5" w:rsidRPr="005D7303">
        <w:rPr>
          <w:rFonts w:ascii="Times New Roman" w:eastAsia="仿宋" w:hAnsi="Times New Roman" w:cs="Times New Roman"/>
          <w:sz w:val="32"/>
          <w:szCs w:val="32"/>
        </w:rPr>
        <w:t>举办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形势与政策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”“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习近平新时代中国特色社会主义思想概论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等课程集体备课会。</w:t>
      </w:r>
      <w:r w:rsidR="00841FBC" w:rsidRPr="005D7303">
        <w:rPr>
          <w:rFonts w:ascii="Times New Roman" w:eastAsia="仿宋" w:hAnsi="Times New Roman" w:cs="Times New Roman"/>
          <w:sz w:val="32"/>
          <w:szCs w:val="32"/>
        </w:rPr>
        <w:t>培育课程教学创新团队</w:t>
      </w:r>
      <w:r w:rsidR="00841FBC" w:rsidRPr="005D7303">
        <w:rPr>
          <w:rFonts w:ascii="Times New Roman" w:eastAsia="仿宋" w:hAnsi="Times New Roman" w:cs="Times New Roman"/>
          <w:sz w:val="32"/>
          <w:szCs w:val="32"/>
        </w:rPr>
        <w:t>1-2</w:t>
      </w:r>
      <w:r w:rsidR="00841FBC" w:rsidRPr="005D7303">
        <w:rPr>
          <w:rFonts w:ascii="Times New Roman" w:eastAsia="仿宋" w:hAnsi="Times New Roman" w:cs="Times New Roman"/>
          <w:sz w:val="32"/>
          <w:szCs w:val="32"/>
        </w:rPr>
        <w:t>支，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积极申报或承担省、市或校级质量工程项目，组队</w:t>
      </w:r>
      <w:r w:rsidR="00841FBC" w:rsidRPr="005D7303">
        <w:rPr>
          <w:rFonts w:ascii="Times New Roman" w:eastAsia="仿宋" w:hAnsi="Times New Roman" w:cs="Times New Roman"/>
          <w:sz w:val="32"/>
          <w:szCs w:val="32"/>
        </w:rPr>
        <w:t>参加校内外教师教学能力比赛，提升学校影响力美誉度。</w:t>
      </w:r>
    </w:p>
    <w:p w14:paraId="3CD280D6" w14:textId="20BF687A" w:rsidR="00841FBC" w:rsidRPr="005D7303" w:rsidRDefault="00276BD3" w:rsidP="00841FBC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9</w:t>
      </w:r>
      <w:r w:rsidR="00841FBC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.</w:t>
      </w:r>
      <w:r w:rsidR="00841FBC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实施</w:t>
      </w:r>
      <w:r w:rsidR="00841FBC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“</w:t>
      </w:r>
      <w:r w:rsidR="00841FBC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青椒</w:t>
      </w:r>
      <w:r w:rsidR="00841FBC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”</w:t>
      </w:r>
      <w:r w:rsidR="00841FBC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培养计划。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举办新教师岗前培训，围绕思想政治、校史校情、业务能力等方面开展多层次、全方位的教育培训。组织教师参加国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培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、省培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或教育部、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省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教育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厅专项培训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以及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校内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轮训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培训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等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。</w:t>
      </w:r>
      <w:r w:rsidR="00841FBC" w:rsidRPr="005D7303">
        <w:rPr>
          <w:rFonts w:ascii="Times New Roman" w:eastAsia="仿宋" w:hAnsi="Times New Roman" w:cs="Times New Roman"/>
          <w:sz w:val="32"/>
          <w:szCs w:val="32"/>
        </w:rPr>
        <w:t>组织诊断课、观摩课、示范课教学，助力青年教师站稳站好讲台。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组织全员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晒课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，举办</w:t>
      </w:r>
      <w:r w:rsidR="003504FA" w:rsidRPr="005D7303">
        <w:rPr>
          <w:rFonts w:ascii="Times New Roman" w:eastAsia="仿宋" w:hAnsi="Times New Roman" w:cs="Times New Roman"/>
          <w:sz w:val="32"/>
          <w:szCs w:val="32"/>
        </w:rPr>
        <w:t>教案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、</w:t>
      </w:r>
      <w:r w:rsidR="003504FA" w:rsidRPr="005D7303">
        <w:rPr>
          <w:rFonts w:ascii="Times New Roman" w:eastAsia="仿宋" w:hAnsi="Times New Roman" w:cs="Times New Roman"/>
          <w:sz w:val="32"/>
          <w:szCs w:val="32"/>
        </w:rPr>
        <w:t>板书、说课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等</w:t>
      </w:r>
      <w:r w:rsidR="003504FA" w:rsidRPr="005D7303">
        <w:rPr>
          <w:rFonts w:ascii="Times New Roman" w:eastAsia="仿宋" w:hAnsi="Times New Roman" w:cs="Times New Roman"/>
          <w:sz w:val="32"/>
          <w:szCs w:val="32"/>
        </w:rPr>
        <w:t>人人过关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赛</w:t>
      </w:r>
      <w:r w:rsidR="003504FA" w:rsidRPr="005D7303">
        <w:rPr>
          <w:rFonts w:ascii="Times New Roman" w:eastAsia="仿宋" w:hAnsi="Times New Roman" w:cs="Times New Roman"/>
          <w:sz w:val="32"/>
          <w:szCs w:val="32"/>
        </w:rPr>
        <w:t>项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，承办全校青年教师教学能力大赛、</w:t>
      </w:r>
      <w:proofErr w:type="gramStart"/>
      <w:r w:rsidR="00563873" w:rsidRPr="005D7303">
        <w:rPr>
          <w:rFonts w:ascii="Times New Roman" w:eastAsia="仿宋" w:hAnsi="Times New Roman" w:cs="Times New Roman"/>
          <w:sz w:val="32"/>
          <w:szCs w:val="32"/>
        </w:rPr>
        <w:t>微课比赛</w:t>
      </w:r>
      <w:proofErr w:type="gramEnd"/>
      <w:r w:rsidR="00563873" w:rsidRPr="005D7303">
        <w:rPr>
          <w:rFonts w:ascii="Times New Roman" w:eastAsia="仿宋" w:hAnsi="Times New Roman" w:cs="Times New Roman"/>
          <w:sz w:val="32"/>
          <w:szCs w:val="32"/>
        </w:rPr>
        <w:t>等，</w:t>
      </w:r>
      <w:r w:rsidR="003504FA" w:rsidRPr="005D7303">
        <w:rPr>
          <w:rFonts w:ascii="Times New Roman" w:eastAsia="仿宋" w:hAnsi="Times New Roman" w:cs="Times New Roman"/>
          <w:sz w:val="32"/>
          <w:szCs w:val="32"/>
        </w:rPr>
        <w:t>锤炼教学素质，增进互学互鉴，提升教学能力，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展示</w:t>
      </w:r>
      <w:r w:rsidR="003504FA" w:rsidRPr="005D7303">
        <w:rPr>
          <w:rFonts w:ascii="Times New Roman" w:eastAsia="仿宋" w:hAnsi="Times New Roman" w:cs="Times New Roman"/>
          <w:sz w:val="32"/>
          <w:szCs w:val="32"/>
        </w:rPr>
        <w:t>个性</w:t>
      </w:r>
      <w:r w:rsidR="00563873" w:rsidRPr="005D7303">
        <w:rPr>
          <w:rFonts w:ascii="Times New Roman" w:eastAsia="仿宋" w:hAnsi="Times New Roman" w:cs="Times New Roman"/>
          <w:sz w:val="32"/>
          <w:szCs w:val="32"/>
        </w:rPr>
        <w:t>风采。</w:t>
      </w:r>
    </w:p>
    <w:p w14:paraId="04EE2FBD" w14:textId="192A2520" w:rsidR="00841FBC" w:rsidRPr="005D7303" w:rsidRDefault="00276BD3" w:rsidP="006C49B5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10</w:t>
      </w:r>
      <w:r w:rsidR="00841FBC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.</w:t>
      </w:r>
      <w:r w:rsidR="006C49B5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实施科研支持计划。</w:t>
      </w:r>
      <w:r w:rsidR="003504FA" w:rsidRPr="005D7303">
        <w:rPr>
          <w:rFonts w:ascii="Times New Roman" w:eastAsia="仿宋" w:hAnsi="Times New Roman" w:cs="Times New Roman"/>
          <w:sz w:val="32"/>
          <w:szCs w:val="32"/>
        </w:rPr>
        <w:t>组建教研科研团队</w:t>
      </w:r>
      <w:r w:rsidR="003504FA" w:rsidRPr="005D7303">
        <w:rPr>
          <w:rFonts w:ascii="Times New Roman" w:eastAsia="仿宋" w:hAnsi="Times New Roman" w:cs="Times New Roman"/>
          <w:sz w:val="32"/>
          <w:szCs w:val="32"/>
        </w:rPr>
        <w:t>1-2</w:t>
      </w:r>
      <w:r w:rsidR="003504FA" w:rsidRPr="005D7303">
        <w:rPr>
          <w:rFonts w:ascii="Times New Roman" w:eastAsia="仿宋" w:hAnsi="Times New Roman" w:cs="Times New Roman"/>
          <w:sz w:val="32"/>
          <w:szCs w:val="32"/>
        </w:rPr>
        <w:t>支，积极申报省、市或校级教科研项目。组织教科研能力提升培训，</w:t>
      </w:r>
      <w:r w:rsidR="006C49B5" w:rsidRPr="005D7303">
        <w:rPr>
          <w:rFonts w:ascii="Times New Roman" w:eastAsia="仿宋" w:hAnsi="Times New Roman" w:cs="Times New Roman"/>
          <w:sz w:val="32"/>
          <w:szCs w:val="32"/>
        </w:rPr>
        <w:t>培育教学科研项目，承担</w:t>
      </w:r>
      <w:r w:rsidR="00B35454" w:rsidRPr="005D7303">
        <w:rPr>
          <w:rFonts w:ascii="Times New Roman" w:eastAsia="仿宋" w:hAnsi="Times New Roman" w:cs="Times New Roman"/>
          <w:sz w:val="32"/>
          <w:szCs w:val="32"/>
        </w:rPr>
        <w:t>市、校级教科研</w:t>
      </w:r>
      <w:r w:rsidR="006C49B5" w:rsidRPr="005D7303">
        <w:rPr>
          <w:rFonts w:ascii="Times New Roman" w:eastAsia="仿宋" w:hAnsi="Times New Roman" w:cs="Times New Roman"/>
          <w:sz w:val="32"/>
          <w:szCs w:val="32"/>
        </w:rPr>
        <w:t>平台建设。</w:t>
      </w:r>
    </w:p>
    <w:p w14:paraId="5A13D418" w14:textId="47744B1C" w:rsidR="006526CE" w:rsidRPr="005D7303" w:rsidRDefault="00B35454" w:rsidP="00B35454">
      <w:pPr>
        <w:pStyle w:val="2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5D7303">
        <w:rPr>
          <w:rFonts w:ascii="Times New Roman" w:eastAsia="黑体" w:hAnsi="Times New Roman" w:cs="Times New Roman"/>
          <w:sz w:val="32"/>
          <w:szCs w:val="32"/>
        </w:rPr>
        <w:t>四、加强作风建设，提</w:t>
      </w:r>
      <w:r w:rsidR="006175CA" w:rsidRPr="005D7303">
        <w:rPr>
          <w:rFonts w:ascii="Times New Roman" w:eastAsia="黑体" w:hAnsi="Times New Roman" w:cs="Times New Roman"/>
          <w:sz w:val="32"/>
          <w:szCs w:val="32"/>
        </w:rPr>
        <w:t>升人才培养工作</w:t>
      </w:r>
      <w:r w:rsidRPr="005D7303">
        <w:rPr>
          <w:rFonts w:ascii="Times New Roman" w:eastAsia="黑体" w:hAnsi="Times New Roman" w:cs="Times New Roman"/>
          <w:sz w:val="32"/>
          <w:szCs w:val="32"/>
        </w:rPr>
        <w:t>质量</w:t>
      </w:r>
    </w:p>
    <w:p w14:paraId="600C84FA" w14:textId="54A62AEB" w:rsidR="00344D04" w:rsidRPr="005D7303" w:rsidRDefault="00D67DAF" w:rsidP="00BD0D43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1</w:t>
      </w:r>
      <w:r w:rsidR="00276BD3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1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.</w:t>
      </w:r>
      <w:r w:rsidR="00935D8A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加</w:t>
      </w:r>
      <w:r w:rsidR="00D86D4D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强</w:t>
      </w:r>
      <w:r w:rsidR="006175CA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师德师风</w:t>
      </w:r>
      <w:r w:rsidR="00D86D4D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建设。</w:t>
      </w:r>
      <w:r w:rsidR="006175CA" w:rsidRPr="005D7303">
        <w:rPr>
          <w:rFonts w:ascii="Times New Roman" w:eastAsia="仿宋" w:hAnsi="Times New Roman" w:cs="Times New Roman"/>
          <w:sz w:val="32"/>
          <w:szCs w:val="32"/>
        </w:rPr>
        <w:t>认真</w:t>
      </w:r>
      <w:r w:rsidR="00591176" w:rsidRPr="005D7303">
        <w:rPr>
          <w:rFonts w:ascii="Times New Roman" w:eastAsia="仿宋" w:hAnsi="Times New Roman" w:cs="Times New Roman"/>
          <w:sz w:val="32"/>
          <w:szCs w:val="32"/>
        </w:rPr>
        <w:t>组织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学习</w:t>
      </w:r>
      <w:r w:rsidR="00591176" w:rsidRPr="005D7303">
        <w:rPr>
          <w:rFonts w:ascii="Times New Roman" w:eastAsia="仿宋" w:hAnsi="Times New Roman" w:cs="Times New Roman"/>
          <w:sz w:val="32"/>
          <w:szCs w:val="32"/>
        </w:rPr>
        <w:t>《中共中央、国务院关于全面深化新时代教师队伍建设改革的意见》和教育部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《</w:t>
      </w:r>
      <w:r w:rsidR="00591176" w:rsidRPr="005D7303">
        <w:rPr>
          <w:rFonts w:ascii="Times New Roman" w:eastAsia="仿宋" w:hAnsi="Times New Roman" w:cs="Times New Roman"/>
          <w:sz w:val="32"/>
          <w:szCs w:val="32"/>
        </w:rPr>
        <w:t>新时代高校教师职业行为十项准则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》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等制度文件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，</w:t>
      </w:r>
      <w:r w:rsidR="00BD0D43" w:rsidRPr="005D7303">
        <w:rPr>
          <w:rFonts w:ascii="Times New Roman" w:eastAsia="仿宋" w:hAnsi="Times New Roman" w:cs="Times New Roman"/>
          <w:sz w:val="32"/>
          <w:szCs w:val="32"/>
        </w:rPr>
        <w:t>弘扬</w:t>
      </w:r>
      <w:r w:rsidR="005D7303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BD0D43" w:rsidRPr="005D7303">
        <w:rPr>
          <w:rFonts w:ascii="Times New Roman" w:eastAsia="仿宋" w:hAnsi="Times New Roman" w:cs="Times New Roman"/>
          <w:sz w:val="32"/>
          <w:szCs w:val="32"/>
        </w:rPr>
        <w:t>心</w:t>
      </w:r>
      <w:r w:rsidR="00BD0D43" w:rsidRPr="005D7303">
        <w:rPr>
          <w:rFonts w:ascii="Times New Roman" w:eastAsia="仿宋" w:hAnsi="Times New Roman" w:cs="Times New Roman"/>
          <w:sz w:val="32"/>
          <w:szCs w:val="32"/>
        </w:rPr>
        <w:lastRenderedPageBreak/>
        <w:t>有大我、至诚报国的理想信念，言为士则、行为</w:t>
      </w:r>
      <w:proofErr w:type="gramStart"/>
      <w:r w:rsidR="00BD0D43" w:rsidRPr="005D7303">
        <w:rPr>
          <w:rFonts w:ascii="Times New Roman" w:eastAsia="仿宋" w:hAnsi="Times New Roman" w:cs="Times New Roman"/>
          <w:sz w:val="32"/>
          <w:szCs w:val="32"/>
        </w:rPr>
        <w:t>世范</w:t>
      </w:r>
      <w:proofErr w:type="gramEnd"/>
      <w:r w:rsidR="00BD0D43" w:rsidRPr="005D7303">
        <w:rPr>
          <w:rFonts w:ascii="Times New Roman" w:eastAsia="仿宋" w:hAnsi="Times New Roman" w:cs="Times New Roman"/>
          <w:sz w:val="32"/>
          <w:szCs w:val="32"/>
        </w:rPr>
        <w:t>的道德情操，启智润心、因材施教的育人智慧，勤学笃行、求是创新的躬耕态度，乐教爱生、甘于奉献的仁爱之心，胸怀天下、以文化人的弘道追求</w:t>
      </w:r>
      <w:r w:rsidR="00BD0D43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BD0D43" w:rsidRPr="005D7303">
        <w:rPr>
          <w:rFonts w:ascii="Times New Roman" w:eastAsia="仿宋" w:hAnsi="Times New Roman" w:cs="Times New Roman"/>
          <w:sz w:val="32"/>
          <w:szCs w:val="32"/>
        </w:rPr>
        <w:t>新时代教育家精神。制定并实施本单位教风建设实施方案。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开展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我最喜爱的老师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评选和教师</w:t>
      </w:r>
      <w:r w:rsidR="005D7303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教学满意度</w:t>
      </w:r>
      <w:r w:rsidR="005D7303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学生测评，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大力宣传和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表彰</w:t>
      </w:r>
      <w:r w:rsidR="00BD0D43" w:rsidRPr="005D7303">
        <w:rPr>
          <w:rFonts w:ascii="Times New Roman" w:eastAsia="仿宋" w:hAnsi="Times New Roman" w:cs="Times New Roman"/>
          <w:sz w:val="32"/>
          <w:szCs w:val="32"/>
        </w:rPr>
        <w:t>身边的</w:t>
      </w:r>
      <w:r w:rsidR="00B96316" w:rsidRPr="005D7303">
        <w:rPr>
          <w:rFonts w:ascii="Times New Roman" w:eastAsia="仿宋" w:hAnsi="Times New Roman" w:cs="Times New Roman"/>
          <w:sz w:val="32"/>
          <w:szCs w:val="32"/>
        </w:rPr>
        <w:t>优秀教师，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培育</w:t>
      </w:r>
      <w:r w:rsidR="00D86D4D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D86D4D" w:rsidRPr="005D7303">
        <w:rPr>
          <w:rFonts w:ascii="Times New Roman" w:eastAsia="仿宋" w:hAnsi="Times New Roman" w:cs="Times New Roman"/>
          <w:sz w:val="32"/>
          <w:szCs w:val="32"/>
        </w:rPr>
        <w:t>爱岗敬业、严谨治学、博学善导</w:t>
      </w:r>
      <w:r w:rsidR="00D86D4D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BD0D43" w:rsidRPr="005D7303">
        <w:rPr>
          <w:rFonts w:ascii="Times New Roman" w:eastAsia="仿宋" w:hAnsi="Times New Roman" w:cs="Times New Roman"/>
          <w:sz w:val="32"/>
          <w:szCs w:val="32"/>
        </w:rPr>
        <w:t>的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优良教风</w:t>
      </w:r>
      <w:r w:rsidR="00D86D4D" w:rsidRPr="005D7303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238D928F" w14:textId="491229A7" w:rsidR="00935D8A" w:rsidRPr="005D7303" w:rsidRDefault="00935D8A" w:rsidP="00935D8A">
      <w:pPr>
        <w:spacing w:line="54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1</w:t>
      </w:r>
      <w:r w:rsidR="00276BD3"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2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.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加强学风建设。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加强</w:t>
      </w:r>
      <w:r w:rsidRPr="005D7303">
        <w:rPr>
          <w:rFonts w:ascii="Times New Roman" w:eastAsia="仿宋" w:hAnsi="Times New Roman" w:cs="Times New Roman"/>
          <w:sz w:val="32"/>
          <w:szCs w:val="32"/>
        </w:rPr>
        <w:t>学生日常行为规范教育。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制定并实施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“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学风建设年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”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活动方案，加强</w:t>
      </w:r>
      <w:r w:rsidRPr="005D7303">
        <w:rPr>
          <w:rFonts w:ascii="Times New Roman" w:eastAsia="仿宋" w:hAnsi="Times New Roman" w:cs="Times New Roman"/>
          <w:sz w:val="32"/>
          <w:szCs w:val="32"/>
        </w:rPr>
        <w:t>学生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日常</w:t>
      </w:r>
      <w:r w:rsidRPr="005D7303">
        <w:rPr>
          <w:rFonts w:ascii="Times New Roman" w:eastAsia="仿宋" w:hAnsi="Times New Roman" w:cs="Times New Roman"/>
          <w:sz w:val="32"/>
          <w:szCs w:val="32"/>
        </w:rPr>
        <w:t>行为规范、学习</w:t>
      </w:r>
      <w:r w:rsidR="00155666" w:rsidRPr="005D7303">
        <w:rPr>
          <w:rFonts w:ascii="Times New Roman" w:eastAsia="仿宋" w:hAnsi="Times New Roman" w:cs="Times New Roman"/>
          <w:sz w:val="32"/>
          <w:szCs w:val="32"/>
        </w:rPr>
        <w:t>习惯养成</w:t>
      </w:r>
      <w:r w:rsidRPr="005D7303">
        <w:rPr>
          <w:rFonts w:ascii="Times New Roman" w:eastAsia="仿宋" w:hAnsi="Times New Roman" w:cs="Times New Roman"/>
          <w:sz w:val="32"/>
          <w:szCs w:val="32"/>
        </w:rPr>
        <w:t>、</w:t>
      </w:r>
      <w:r w:rsidR="00B0178C" w:rsidRPr="005D7303">
        <w:rPr>
          <w:rFonts w:ascii="Times New Roman" w:eastAsia="仿宋" w:hAnsi="Times New Roman" w:cs="Times New Roman"/>
          <w:sz w:val="32"/>
          <w:szCs w:val="32"/>
        </w:rPr>
        <w:t>职业理想和</w:t>
      </w:r>
      <w:r w:rsidRPr="005D7303">
        <w:rPr>
          <w:rFonts w:ascii="Times New Roman" w:eastAsia="仿宋" w:hAnsi="Times New Roman" w:cs="Times New Roman"/>
          <w:sz w:val="32"/>
          <w:szCs w:val="32"/>
        </w:rPr>
        <w:t>人生规划等教育，激发学习动力。开展学习标兵、守纪标兵评比。开展学情调</w:t>
      </w:r>
      <w:proofErr w:type="gramStart"/>
      <w:r w:rsidRPr="005D7303">
        <w:rPr>
          <w:rFonts w:ascii="Times New Roman" w:eastAsia="仿宋" w:hAnsi="Times New Roman" w:cs="Times New Roman"/>
          <w:sz w:val="32"/>
          <w:szCs w:val="32"/>
        </w:rPr>
        <w:t>研</w:t>
      </w:r>
      <w:proofErr w:type="gramEnd"/>
      <w:r w:rsidRPr="005D7303">
        <w:rPr>
          <w:rFonts w:ascii="Times New Roman" w:eastAsia="仿宋" w:hAnsi="Times New Roman" w:cs="Times New Roman"/>
          <w:sz w:val="32"/>
          <w:szCs w:val="32"/>
        </w:rPr>
        <w:t>，做好学情分析</w:t>
      </w:r>
      <w:proofErr w:type="gramStart"/>
      <w:r w:rsidRPr="005D7303">
        <w:rPr>
          <w:rFonts w:ascii="Times New Roman" w:eastAsia="仿宋" w:hAnsi="Times New Roman" w:cs="Times New Roman"/>
          <w:sz w:val="32"/>
          <w:szCs w:val="32"/>
        </w:rPr>
        <w:t>研</w:t>
      </w:r>
      <w:proofErr w:type="gramEnd"/>
      <w:r w:rsidRPr="005D7303">
        <w:rPr>
          <w:rFonts w:ascii="Times New Roman" w:eastAsia="仿宋" w:hAnsi="Times New Roman" w:cs="Times New Roman"/>
          <w:sz w:val="32"/>
          <w:szCs w:val="32"/>
        </w:rPr>
        <w:t>判</w:t>
      </w:r>
      <w:r w:rsidR="00B0178C" w:rsidRPr="005D7303">
        <w:rPr>
          <w:rFonts w:ascii="Times New Roman" w:eastAsia="仿宋" w:hAnsi="Times New Roman" w:cs="Times New Roman"/>
          <w:sz w:val="32"/>
          <w:szCs w:val="32"/>
        </w:rPr>
        <w:t>，增强教学吸引力针对性</w:t>
      </w:r>
      <w:r w:rsidRPr="005D7303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45BC8971" w14:textId="797B4D9B" w:rsidR="006526CE" w:rsidRPr="005D7303" w:rsidRDefault="00B0178C">
      <w:pPr>
        <w:spacing w:line="60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13.</w:t>
      </w:r>
      <w:r w:rsidRPr="005D7303">
        <w:rPr>
          <w:rFonts w:ascii="Times New Roman" w:eastAsia="楷体" w:hAnsi="Times New Roman" w:cs="Times New Roman"/>
          <w:b/>
          <w:bCs/>
          <w:sz w:val="32"/>
          <w:szCs w:val="32"/>
        </w:rPr>
        <w:t>完善教学督导和教学考核评价机制。</w:t>
      </w:r>
      <w:r w:rsidRPr="005D7303">
        <w:rPr>
          <w:rFonts w:ascii="Times New Roman" w:eastAsia="仿宋" w:hAnsi="Times New Roman" w:cs="Times New Roman"/>
          <w:sz w:val="32"/>
          <w:szCs w:val="32"/>
        </w:rPr>
        <w:t>完善基础部、马院、体育部教学质量考核评价制度、听课评课制度、集体备课制度、二级教学督导制度等工作制度。成立基础部、马院、体育部教学质量工作小组，常态化组织开展教学督查、听课评课、学生测评座谈等工作，广泛听取师生各方面意见建议。</w:t>
      </w:r>
    </w:p>
    <w:sectPr w:rsidR="006526CE" w:rsidRPr="005D7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E3NjNjOGU1NGNkYjM3NjJlMzZhMWMzMDQ5NzhjMzIifQ=="/>
    <w:docVar w:name="KSO_WPS_MARK_KEY" w:val="5bc7619c-e1e9-4bf3-b4d5-6ef464636eba"/>
  </w:docVars>
  <w:rsids>
    <w:rsidRoot w:val="5832574A"/>
    <w:rsid w:val="00116C73"/>
    <w:rsid w:val="0013740D"/>
    <w:rsid w:val="001439DA"/>
    <w:rsid w:val="00155666"/>
    <w:rsid w:val="001846D2"/>
    <w:rsid w:val="00232FD8"/>
    <w:rsid w:val="00276BD3"/>
    <w:rsid w:val="00286F3D"/>
    <w:rsid w:val="002959C0"/>
    <w:rsid w:val="002B3E93"/>
    <w:rsid w:val="002C09EA"/>
    <w:rsid w:val="0030448B"/>
    <w:rsid w:val="00344D04"/>
    <w:rsid w:val="003504FA"/>
    <w:rsid w:val="0043781E"/>
    <w:rsid w:val="00454810"/>
    <w:rsid w:val="00475EA1"/>
    <w:rsid w:val="005158E4"/>
    <w:rsid w:val="0054520D"/>
    <w:rsid w:val="00563873"/>
    <w:rsid w:val="0058794B"/>
    <w:rsid w:val="00591176"/>
    <w:rsid w:val="005D7303"/>
    <w:rsid w:val="00600E4B"/>
    <w:rsid w:val="00604BBB"/>
    <w:rsid w:val="00611EEE"/>
    <w:rsid w:val="006175CA"/>
    <w:rsid w:val="00626A59"/>
    <w:rsid w:val="00642D92"/>
    <w:rsid w:val="006526CE"/>
    <w:rsid w:val="006A56B7"/>
    <w:rsid w:val="006C49B5"/>
    <w:rsid w:val="00736CBF"/>
    <w:rsid w:val="00754177"/>
    <w:rsid w:val="00795E83"/>
    <w:rsid w:val="007A19A4"/>
    <w:rsid w:val="00841FBC"/>
    <w:rsid w:val="00935D8A"/>
    <w:rsid w:val="009D281E"/>
    <w:rsid w:val="00A53451"/>
    <w:rsid w:val="00B0178C"/>
    <w:rsid w:val="00B03EAF"/>
    <w:rsid w:val="00B16A87"/>
    <w:rsid w:val="00B35454"/>
    <w:rsid w:val="00B907CE"/>
    <w:rsid w:val="00B96316"/>
    <w:rsid w:val="00BD0D43"/>
    <w:rsid w:val="00CF56EE"/>
    <w:rsid w:val="00D10867"/>
    <w:rsid w:val="00D25E99"/>
    <w:rsid w:val="00D30960"/>
    <w:rsid w:val="00D67DAF"/>
    <w:rsid w:val="00D86D4D"/>
    <w:rsid w:val="00DD54BA"/>
    <w:rsid w:val="00E75742"/>
    <w:rsid w:val="00E77606"/>
    <w:rsid w:val="00E85BEA"/>
    <w:rsid w:val="00E90C7A"/>
    <w:rsid w:val="00F13055"/>
    <w:rsid w:val="00F7040D"/>
    <w:rsid w:val="00F80E08"/>
    <w:rsid w:val="00F84D3B"/>
    <w:rsid w:val="046D4DB7"/>
    <w:rsid w:val="4BCA04E6"/>
    <w:rsid w:val="5832574A"/>
    <w:rsid w:val="59A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B1847"/>
  <w15:docId w15:val="{E437EB0D-1933-4454-BB42-318CFE98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16C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560"/>
    </w:pPr>
    <w:rPr>
      <w:rFonts w:ascii="仿宋_GB2312" w:eastAsia="仿宋_GB2312" w:hAnsi="宋体"/>
      <w:sz w:val="28"/>
      <w:szCs w:val="30"/>
    </w:rPr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rsid w:val="00116C7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B963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91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5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陳國兵</dc:creator>
  <cp:lastModifiedBy>guobing chen</cp:lastModifiedBy>
  <cp:revision>17</cp:revision>
  <dcterms:created xsi:type="dcterms:W3CDTF">2024-01-16T06:12:00Z</dcterms:created>
  <dcterms:modified xsi:type="dcterms:W3CDTF">2024-01-24T08:27:00Z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A5030EA174584F4D8F394E3980AED2C2_11</vt:lpwstr>
  </property>
</Properties>
</file>